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63232" w14:textId="77777777" w:rsidR="002A179B" w:rsidRPr="00DA02CB" w:rsidRDefault="002A179B" w:rsidP="00EF3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Arial" w:hAnsi="Arial" w:cs="Arial"/>
          <w:b/>
          <w:w w:val="99"/>
          <w:position w:val="-1"/>
        </w:rPr>
      </w:pPr>
    </w:p>
    <w:p w14:paraId="0C30999C" w14:textId="77777777" w:rsidR="00DB6DD1" w:rsidRPr="009E0C77" w:rsidRDefault="001B6ED0" w:rsidP="00DB6DD1">
      <w:pPr>
        <w:jc w:val="center"/>
        <w:rPr>
          <w:b/>
          <w:sz w:val="52"/>
          <w:szCs w:val="52"/>
        </w:rPr>
      </w:pPr>
      <w:r>
        <w:rPr>
          <w:b/>
          <w:sz w:val="52"/>
          <w:szCs w:val="52"/>
        </w:rPr>
        <w:t xml:space="preserve">ΠΟΛΙΤΙΚΗ </w:t>
      </w:r>
      <w:r w:rsidR="00CA4FB2" w:rsidRPr="009E0C77">
        <w:rPr>
          <w:b/>
          <w:sz w:val="52"/>
          <w:szCs w:val="52"/>
        </w:rPr>
        <w:t>ΠΡΟΣΤΑΣΙΑΣ ΠΑΙΔΙΩΝ</w:t>
      </w:r>
    </w:p>
    <w:p w14:paraId="3F81A973" w14:textId="77777777" w:rsidR="002137FF" w:rsidRPr="009E0C77" w:rsidRDefault="002137FF" w:rsidP="00DB6DD1">
      <w:pPr>
        <w:jc w:val="center"/>
        <w:rPr>
          <w:b/>
          <w:sz w:val="52"/>
          <w:szCs w:val="52"/>
        </w:rPr>
      </w:pPr>
      <w:r w:rsidRPr="009E0C77">
        <w:rPr>
          <w:b/>
          <w:sz w:val="52"/>
          <w:szCs w:val="52"/>
        </w:rPr>
        <w:t>(</w:t>
      </w:r>
      <w:r w:rsidRPr="009E0C77">
        <w:rPr>
          <w:b/>
          <w:sz w:val="52"/>
          <w:szCs w:val="52"/>
          <w:lang w:val="en-US"/>
        </w:rPr>
        <w:t>GRASSROOTS)</w:t>
      </w:r>
    </w:p>
    <w:p w14:paraId="6C4E67F5" w14:textId="77777777" w:rsidR="00D479EA" w:rsidRPr="009E0C77" w:rsidRDefault="00D479EA" w:rsidP="00DB6DD1">
      <w:pPr>
        <w:jc w:val="center"/>
        <w:rPr>
          <w:b/>
          <w:sz w:val="52"/>
          <w:szCs w:val="52"/>
        </w:rPr>
      </w:pPr>
    </w:p>
    <w:p w14:paraId="16F71146" w14:textId="77777777" w:rsidR="00984CAC" w:rsidRPr="00D57AB5" w:rsidRDefault="00984CAC" w:rsidP="00984CAC">
      <w:pPr>
        <w:jc w:val="center"/>
        <w:rPr>
          <w:rFonts w:ascii="Calibri" w:hAnsi="Calibri" w:cs="Calibri"/>
          <w:b/>
          <w:sz w:val="52"/>
          <w:szCs w:val="52"/>
          <w:lang w:val="en-US"/>
        </w:rPr>
      </w:pPr>
    </w:p>
    <w:p w14:paraId="1F5E7A3B" w14:textId="77777777" w:rsidR="00984CAC" w:rsidRPr="00D57AB5" w:rsidRDefault="00984CAC" w:rsidP="00984CAC">
      <w:pPr>
        <w:jc w:val="right"/>
        <w:rPr>
          <w:rFonts w:ascii="Calibri" w:hAnsi="Calibri" w:cs="Calibri"/>
          <w:b/>
          <w:sz w:val="52"/>
          <w:szCs w:val="52"/>
        </w:rPr>
      </w:pPr>
    </w:p>
    <w:p w14:paraId="0683EE12" w14:textId="77777777" w:rsidR="00984CAC" w:rsidRPr="00D57AB5" w:rsidRDefault="00984CAC" w:rsidP="00984CAC">
      <w:pPr>
        <w:jc w:val="center"/>
        <w:rPr>
          <w:rFonts w:ascii="Calibri" w:hAnsi="Calibri" w:cs="Calibri"/>
          <w:b/>
          <w:sz w:val="52"/>
          <w:szCs w:val="52"/>
        </w:rPr>
      </w:pPr>
      <w:r w:rsidRPr="00D57AB5">
        <w:rPr>
          <w:rFonts w:ascii="Calibri" w:hAnsi="Calibri" w:cs="Calibri"/>
          <w:b/>
          <w:noProof/>
          <w:sz w:val="52"/>
          <w:szCs w:val="52"/>
          <w:lang w:eastAsia="el-GR"/>
        </w:rPr>
        <w:drawing>
          <wp:inline distT="0" distB="0" distL="0" distR="0" wp14:anchorId="5066DBB2" wp14:editId="15070925">
            <wp:extent cx="2902291" cy="2756647"/>
            <wp:effectExtent l="19050" t="0" r="0" b="0"/>
            <wp:docPr id="2" name="Εικόνα 1"/>
            <wp:cNvGraphicFramePr/>
            <a:graphic xmlns:a="http://schemas.openxmlformats.org/drawingml/2006/main">
              <a:graphicData uri="http://schemas.openxmlformats.org/drawingml/2006/picture">
                <pic:pic xmlns:pic="http://schemas.openxmlformats.org/drawingml/2006/picture">
                  <pic:nvPicPr>
                    <pic:cNvPr id="5" name="Εικόνα 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19479" cy="2772972"/>
                    </a:xfrm>
                    <a:prstGeom prst="rect">
                      <a:avLst/>
                    </a:prstGeom>
                  </pic:spPr>
                </pic:pic>
              </a:graphicData>
            </a:graphic>
          </wp:inline>
        </w:drawing>
      </w:r>
    </w:p>
    <w:p w14:paraId="0E50EAB4" w14:textId="77777777" w:rsidR="00984CAC" w:rsidRPr="00D57AB5" w:rsidRDefault="00984CAC" w:rsidP="00984CAC">
      <w:pPr>
        <w:jc w:val="center"/>
        <w:rPr>
          <w:rFonts w:ascii="Calibri" w:hAnsi="Calibri" w:cs="Calibri"/>
        </w:rPr>
      </w:pPr>
    </w:p>
    <w:p w14:paraId="5148BDC7" w14:textId="77777777" w:rsidR="00984CAC" w:rsidRPr="00D57AB5" w:rsidRDefault="00984CAC" w:rsidP="00984CAC">
      <w:pPr>
        <w:rPr>
          <w:rFonts w:ascii="Calibri" w:hAnsi="Calibri" w:cs="Calibri"/>
        </w:rPr>
      </w:pPr>
    </w:p>
    <w:p w14:paraId="6EA55295" w14:textId="77777777" w:rsidR="00984CAC" w:rsidRDefault="00984CAC" w:rsidP="00984CAC">
      <w:pPr>
        <w:rPr>
          <w:rFonts w:ascii="Calibri" w:hAnsi="Calibri" w:cs="Calibri"/>
        </w:rPr>
      </w:pPr>
    </w:p>
    <w:p w14:paraId="575E0F6B" w14:textId="77777777" w:rsidR="00984CAC" w:rsidRPr="00D57AB5" w:rsidRDefault="00984CAC" w:rsidP="00984CAC">
      <w:pPr>
        <w:rPr>
          <w:rFonts w:ascii="Calibri" w:hAnsi="Calibri" w:cs="Calibri"/>
        </w:rPr>
      </w:pPr>
    </w:p>
    <w:p w14:paraId="4E826E49" w14:textId="3F3AB37C" w:rsidR="00984CAC" w:rsidRPr="00A84B83" w:rsidRDefault="00984CAC" w:rsidP="00984CAC">
      <w:pPr>
        <w:jc w:val="center"/>
        <w:rPr>
          <w:rFonts w:ascii="Calibri" w:hAnsi="Calibri" w:cs="Calibri"/>
          <w:b/>
          <w:sz w:val="52"/>
          <w:szCs w:val="52"/>
        </w:rPr>
      </w:pPr>
      <w:r w:rsidRPr="00D57AB5">
        <w:rPr>
          <w:rFonts w:ascii="Calibri" w:hAnsi="Calibri" w:cs="Calibri"/>
          <w:b/>
          <w:sz w:val="52"/>
          <w:szCs w:val="52"/>
        </w:rPr>
        <w:t>ΑΓΩΝΙΣΤΙΚΗ ΠΕΡΙΟΔΟΣ</w:t>
      </w:r>
      <w:r>
        <w:rPr>
          <w:rFonts w:ascii="Calibri" w:hAnsi="Calibri" w:cs="Calibri"/>
          <w:b/>
          <w:sz w:val="52"/>
          <w:szCs w:val="52"/>
        </w:rPr>
        <w:t xml:space="preserve"> </w:t>
      </w:r>
      <w:r w:rsidR="00BB52A5" w:rsidRPr="00413EA3">
        <w:rPr>
          <w:rFonts w:ascii="Calibri" w:hAnsi="Calibri" w:cs="Calibri"/>
          <w:b/>
          <w:color w:val="auto"/>
          <w:sz w:val="52"/>
          <w:szCs w:val="52"/>
        </w:rPr>
        <w:t>202</w:t>
      </w:r>
      <w:r w:rsidR="00BD0F8B" w:rsidRPr="00413EA3">
        <w:rPr>
          <w:rFonts w:ascii="Calibri" w:hAnsi="Calibri" w:cs="Calibri"/>
          <w:b/>
          <w:color w:val="auto"/>
          <w:sz w:val="52"/>
          <w:szCs w:val="52"/>
        </w:rPr>
        <w:t>6</w:t>
      </w:r>
      <w:r w:rsidRPr="00413EA3">
        <w:rPr>
          <w:rFonts w:ascii="Calibri" w:hAnsi="Calibri" w:cs="Calibri"/>
          <w:b/>
          <w:color w:val="auto"/>
          <w:sz w:val="52"/>
          <w:szCs w:val="52"/>
        </w:rPr>
        <w:t xml:space="preserve"> - 202</w:t>
      </w:r>
      <w:r w:rsidR="00BD0F8B" w:rsidRPr="00413EA3">
        <w:rPr>
          <w:rFonts w:ascii="Calibri" w:hAnsi="Calibri" w:cs="Calibri"/>
          <w:b/>
          <w:color w:val="auto"/>
          <w:sz w:val="52"/>
          <w:szCs w:val="52"/>
        </w:rPr>
        <w:t>7</w:t>
      </w:r>
    </w:p>
    <w:p w14:paraId="7CCDCE5E" w14:textId="77777777" w:rsidR="00984CAC" w:rsidRDefault="00984CAC" w:rsidP="00984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b/>
          <w:w w:val="99"/>
          <w:position w:val="-1"/>
        </w:rPr>
      </w:pPr>
      <w:r>
        <w:rPr>
          <w:b/>
          <w:w w:val="99"/>
          <w:position w:val="-1"/>
        </w:rPr>
        <w:t>ΕΛΛΗΝΙΚΗ ΠΟΔΟΣΦΑΙΡΙΚΗ ΟΜΟΣΠΟΝΔΙΑ</w:t>
      </w:r>
    </w:p>
    <w:p w14:paraId="7E72E2E8" w14:textId="7E51818D" w:rsidR="00984CAC" w:rsidRPr="00E67591" w:rsidRDefault="00992BAB" w:rsidP="00984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b/>
          <w:w w:val="99"/>
          <w:position w:val="-1"/>
        </w:rPr>
      </w:pPr>
      <w:r w:rsidRPr="00E67591">
        <w:rPr>
          <w:b/>
          <w:w w:val="99"/>
          <w:position w:val="-1"/>
        </w:rPr>
        <w:t>ΔΙΕΥΘΥΝΣΗ ΣΤΡΑΤΗΓΙ</w:t>
      </w:r>
      <w:r w:rsidR="00A84B83" w:rsidRPr="00E67591">
        <w:rPr>
          <w:b/>
          <w:w w:val="99"/>
          <w:position w:val="-1"/>
        </w:rPr>
        <w:t>ΚΗΣ</w:t>
      </w:r>
      <w:r w:rsidRPr="00E67591">
        <w:rPr>
          <w:b/>
          <w:w w:val="99"/>
          <w:position w:val="-1"/>
        </w:rPr>
        <w:t xml:space="preserve"> ΑΝΑΠΤΥΞΗΣ</w:t>
      </w:r>
    </w:p>
    <w:p w14:paraId="1877DABD" w14:textId="77777777" w:rsidR="00DB6DD1" w:rsidRPr="004C680F" w:rsidRDefault="00DB6DD1" w:rsidP="00DB6DD1">
      <w:pPr>
        <w:jc w:val="center"/>
        <w:rPr>
          <w:b/>
          <w:color w:val="00B050"/>
          <w:sz w:val="52"/>
          <w:szCs w:val="52"/>
        </w:rPr>
      </w:pPr>
    </w:p>
    <w:p w14:paraId="490F5342" w14:textId="77777777" w:rsidR="00573A8B" w:rsidRDefault="00573A8B" w:rsidP="00DB6DD1">
      <w:pPr>
        <w:jc w:val="center"/>
        <w:sectPr w:rsidR="00573A8B" w:rsidSect="00B002D9">
          <w:headerReference w:type="default" r:id="rId10"/>
          <w:footerReference w:type="default" r:id="rId11"/>
          <w:pgSz w:w="11906" w:h="16838"/>
          <w:pgMar w:top="1440" w:right="1800" w:bottom="1440" w:left="1800" w:header="708" w:footer="708" w:gutter="0"/>
          <w:cols w:space="708"/>
          <w:docGrid w:linePitch="360"/>
        </w:sectPr>
      </w:pPr>
    </w:p>
    <w:p w14:paraId="6BF9F992" w14:textId="77777777" w:rsidR="00DB6DD1" w:rsidRPr="008400C3" w:rsidRDefault="00DB6DD1" w:rsidP="00DB6DD1">
      <w:pPr>
        <w:jc w:val="center"/>
      </w:pPr>
    </w:p>
    <w:p w14:paraId="6FE833C6" w14:textId="77777777" w:rsidR="00DB6DD1" w:rsidRPr="008400C3" w:rsidRDefault="00DB6DD1" w:rsidP="00DB6DD1"/>
    <w:p w14:paraId="3A1715C3" w14:textId="77777777" w:rsidR="000E33BB" w:rsidRPr="00BD0F8B" w:rsidRDefault="000E33BB" w:rsidP="000E3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Calibri" w:hAnsi="Calibri" w:cs="Calibri"/>
          <w:b/>
          <w:w w:val="99"/>
          <w:position w:val="-1"/>
          <w:sz w:val="28"/>
          <w:szCs w:val="28"/>
        </w:rPr>
      </w:pPr>
      <w:r w:rsidRPr="00BD0F8B">
        <w:rPr>
          <w:rFonts w:ascii="Calibri" w:hAnsi="Calibri" w:cs="Calibri"/>
          <w:b/>
          <w:w w:val="99"/>
          <w:position w:val="-1"/>
          <w:sz w:val="28"/>
          <w:szCs w:val="28"/>
        </w:rPr>
        <w:t>Περιεχόμενα</w:t>
      </w:r>
    </w:p>
    <w:p w14:paraId="22AAA3CC" w14:textId="77777777" w:rsidR="000E33BB" w:rsidRPr="00333282" w:rsidRDefault="000E33BB" w:rsidP="004F7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alibri" w:hAnsi="Calibri" w:cs="Calibri"/>
          <w:b/>
          <w:w w:val="99"/>
          <w:position w:val="-1"/>
          <w:sz w:val="28"/>
          <w:szCs w:val="28"/>
          <w:lang w:val="en-US"/>
        </w:rPr>
      </w:pPr>
    </w:p>
    <w:p w14:paraId="4784DA6A" w14:textId="3D2A0BED" w:rsidR="00E40E53" w:rsidRPr="006C28EE" w:rsidRDefault="00DC5DB1" w:rsidP="00E40E53">
      <w:pPr>
        <w:pStyle w:val="TOC1"/>
        <w:tabs>
          <w:tab w:val="left" w:pos="440"/>
          <w:tab w:val="right" w:leader="dot" w:pos="8296"/>
        </w:tabs>
        <w:rPr>
          <w:lang w:val="en-US"/>
        </w:rPr>
      </w:pPr>
      <w:r w:rsidRPr="006C28EE">
        <w:rPr>
          <w:rFonts w:asciiTheme="majorHAnsi" w:hAnsiTheme="majorHAnsi" w:cstheme="majorHAnsi"/>
          <w:b w:val="0"/>
          <w:w w:val="99"/>
          <w:position w:val="-1"/>
        </w:rPr>
        <w:fldChar w:fldCharType="begin"/>
      </w:r>
      <w:r w:rsidR="00573A8B" w:rsidRPr="006C28EE">
        <w:rPr>
          <w:rFonts w:asciiTheme="majorHAnsi" w:hAnsiTheme="majorHAnsi" w:cstheme="majorHAnsi"/>
          <w:b w:val="0"/>
          <w:w w:val="99"/>
          <w:position w:val="-1"/>
        </w:rPr>
        <w:instrText xml:space="preserve"> TOC \o "1-2" \h \z \u </w:instrText>
      </w:r>
      <w:r w:rsidRPr="006C28EE">
        <w:rPr>
          <w:rFonts w:asciiTheme="majorHAnsi" w:hAnsiTheme="majorHAnsi" w:cstheme="majorHAnsi"/>
          <w:b w:val="0"/>
          <w:w w:val="99"/>
          <w:position w:val="-1"/>
        </w:rPr>
        <w:fldChar w:fldCharType="separate"/>
      </w:r>
      <w:hyperlink w:anchor="_Toc48552872" w:history="1">
        <w:r w:rsidR="00763BE4" w:rsidRPr="006C28EE">
          <w:rPr>
            <w:rStyle w:val="Hyperlink"/>
            <w:noProof/>
          </w:rPr>
          <w:t>1.</w:t>
        </w:r>
        <w:r w:rsidR="00763BE4" w:rsidRPr="006C28EE">
          <w:rPr>
            <w:rFonts w:eastAsiaTheme="minorEastAsia" w:cstheme="minorBidi"/>
            <w:b w:val="0"/>
            <w:noProof/>
            <w:color w:val="auto"/>
            <w:lang w:eastAsia="el-GR"/>
          </w:rPr>
          <w:tab/>
        </w:r>
        <w:r w:rsidR="00BD0F8B" w:rsidRPr="00413EA3">
          <w:rPr>
            <w:rFonts w:eastAsiaTheme="minorEastAsia" w:cstheme="minorBidi"/>
            <w:bCs/>
            <w:noProof/>
            <w:color w:val="auto"/>
            <w:lang w:eastAsia="el-GR"/>
          </w:rPr>
          <w:t>Εισαγωγή</w:t>
        </w:r>
        <w:r w:rsidR="00763BE4" w:rsidRPr="006C28EE">
          <w:rPr>
            <w:noProof/>
            <w:webHidden/>
          </w:rPr>
          <w:tab/>
        </w:r>
        <w:r w:rsidRPr="006C28EE">
          <w:rPr>
            <w:noProof/>
            <w:webHidden/>
          </w:rPr>
          <w:fldChar w:fldCharType="begin"/>
        </w:r>
        <w:r w:rsidR="00763BE4" w:rsidRPr="006C28EE">
          <w:rPr>
            <w:noProof/>
            <w:webHidden/>
          </w:rPr>
          <w:instrText xml:space="preserve"> PAGEREF _Toc48552872 \h </w:instrText>
        </w:r>
        <w:r w:rsidRPr="006C28EE">
          <w:rPr>
            <w:noProof/>
            <w:webHidden/>
          </w:rPr>
        </w:r>
        <w:r w:rsidRPr="006C28EE">
          <w:rPr>
            <w:noProof/>
            <w:webHidden/>
          </w:rPr>
          <w:fldChar w:fldCharType="separate"/>
        </w:r>
        <w:r w:rsidR="001175E2" w:rsidRPr="006C28EE">
          <w:rPr>
            <w:noProof/>
            <w:webHidden/>
          </w:rPr>
          <w:t>1</w:t>
        </w:r>
        <w:r w:rsidRPr="006C28EE">
          <w:rPr>
            <w:noProof/>
            <w:webHidden/>
          </w:rPr>
          <w:fldChar w:fldCharType="end"/>
        </w:r>
      </w:hyperlink>
    </w:p>
    <w:p w14:paraId="651A4303" w14:textId="41050DA6" w:rsidR="00763BE4" w:rsidRPr="006C28EE" w:rsidRDefault="00763BE4" w:rsidP="00333282">
      <w:pPr>
        <w:pStyle w:val="TOC1"/>
        <w:tabs>
          <w:tab w:val="left" w:pos="440"/>
          <w:tab w:val="right" w:leader="dot" w:pos="8296"/>
        </w:tabs>
        <w:rPr>
          <w:rFonts w:eastAsiaTheme="minorEastAsia" w:cstheme="minorBidi"/>
          <w:b w:val="0"/>
          <w:noProof/>
          <w:color w:val="auto"/>
          <w:lang w:val="en-US" w:eastAsia="el-GR"/>
        </w:rPr>
      </w:pPr>
      <w:hyperlink w:anchor="_Toc48552873" w:history="1">
        <w:r w:rsidRPr="006C28EE">
          <w:rPr>
            <w:rStyle w:val="Hyperlink"/>
            <w:noProof/>
          </w:rPr>
          <w:t>2.</w:t>
        </w:r>
        <w:r w:rsidRPr="006C28EE">
          <w:rPr>
            <w:rFonts w:eastAsiaTheme="minorEastAsia" w:cstheme="minorBidi"/>
            <w:b w:val="0"/>
            <w:noProof/>
            <w:color w:val="auto"/>
            <w:lang w:eastAsia="el-GR"/>
          </w:rPr>
          <w:tab/>
        </w:r>
        <w:r w:rsidR="00E40E53" w:rsidRPr="006C28EE">
          <w:rPr>
            <w:rFonts w:eastAsiaTheme="minorEastAsia" w:cstheme="minorBidi"/>
            <w:b w:val="0"/>
            <w:noProof/>
            <w:color w:val="auto"/>
            <w:lang w:eastAsia="el-GR"/>
          </w:rPr>
          <w:t>Άρθρο 1   Πολιτική Προστασίας Παιδιών</w:t>
        </w:r>
        <w:r w:rsidRPr="006C28EE">
          <w:rPr>
            <w:noProof/>
            <w:webHidden/>
          </w:rPr>
          <w:tab/>
        </w:r>
        <w:r w:rsidR="00E40E53" w:rsidRPr="006C28EE">
          <w:rPr>
            <w:noProof/>
            <w:webHidden/>
          </w:rPr>
          <w:t>1</w:t>
        </w:r>
      </w:hyperlink>
    </w:p>
    <w:p w14:paraId="3B89A787" w14:textId="7AF2D64D" w:rsidR="00763BE4" w:rsidRPr="006C28EE" w:rsidRDefault="00763BE4">
      <w:pPr>
        <w:pStyle w:val="TOC1"/>
        <w:tabs>
          <w:tab w:val="left" w:pos="440"/>
          <w:tab w:val="right" w:leader="dot" w:pos="8296"/>
        </w:tabs>
        <w:rPr>
          <w:rFonts w:eastAsiaTheme="minorEastAsia" w:cstheme="minorBidi"/>
          <w:b w:val="0"/>
          <w:noProof/>
          <w:color w:val="auto"/>
          <w:lang w:eastAsia="el-GR"/>
        </w:rPr>
      </w:pPr>
      <w:hyperlink w:anchor="_Toc48552875" w:history="1">
        <w:r w:rsidRPr="006C28EE">
          <w:rPr>
            <w:rStyle w:val="Hyperlink"/>
            <w:noProof/>
          </w:rPr>
          <w:t>3.</w:t>
        </w:r>
        <w:r w:rsidRPr="006C28EE">
          <w:rPr>
            <w:rFonts w:eastAsiaTheme="minorEastAsia" w:cstheme="minorBidi"/>
            <w:b w:val="0"/>
            <w:noProof/>
            <w:color w:val="auto"/>
            <w:lang w:eastAsia="el-GR"/>
          </w:rPr>
          <w:tab/>
        </w:r>
        <w:r w:rsidR="00E40E53" w:rsidRPr="006C28EE">
          <w:rPr>
            <w:rFonts w:eastAsiaTheme="minorEastAsia" w:cstheme="minorBidi"/>
            <w:b w:val="0"/>
            <w:noProof/>
            <w:color w:val="auto"/>
            <w:lang w:eastAsia="el-GR"/>
          </w:rPr>
          <w:t xml:space="preserve">Άρθρο 2   </w:t>
        </w:r>
        <w:r w:rsidR="002A6AB6" w:rsidRPr="00413EA3">
          <w:rPr>
            <w:rFonts w:eastAsiaTheme="minorEastAsia" w:cstheme="minorBidi"/>
            <w:bCs/>
            <w:noProof/>
            <w:color w:val="auto"/>
            <w:lang w:eastAsia="el-GR"/>
          </w:rPr>
          <w:t>Υπεύθυνος προστασίας παιδιών</w:t>
        </w:r>
        <w:r w:rsidR="00E40E53" w:rsidRPr="006C28EE">
          <w:rPr>
            <w:rFonts w:eastAsiaTheme="minorEastAsia" w:cstheme="minorBidi"/>
            <w:b w:val="0"/>
            <w:noProof/>
            <w:color w:val="auto"/>
            <w:lang w:eastAsia="el-GR"/>
          </w:rPr>
          <w:t xml:space="preserve"> </w:t>
        </w:r>
        <w:r w:rsidRPr="006C28EE">
          <w:rPr>
            <w:noProof/>
            <w:webHidden/>
          </w:rPr>
          <w:tab/>
        </w:r>
        <w:r w:rsidR="006C28EE">
          <w:rPr>
            <w:noProof/>
            <w:webHidden/>
          </w:rPr>
          <w:t>4</w:t>
        </w:r>
      </w:hyperlink>
    </w:p>
    <w:p w14:paraId="2AECACED" w14:textId="75BFCD85" w:rsidR="00763BE4" w:rsidRPr="006C28EE" w:rsidRDefault="00763BE4">
      <w:pPr>
        <w:pStyle w:val="TOC1"/>
        <w:tabs>
          <w:tab w:val="left" w:pos="440"/>
          <w:tab w:val="right" w:leader="dot" w:pos="8296"/>
        </w:tabs>
        <w:rPr>
          <w:rFonts w:eastAsiaTheme="minorEastAsia" w:cstheme="minorBidi"/>
          <w:b w:val="0"/>
          <w:noProof/>
          <w:color w:val="auto"/>
          <w:lang w:eastAsia="el-GR"/>
        </w:rPr>
      </w:pPr>
      <w:hyperlink w:anchor="_Toc48552876" w:history="1">
        <w:r w:rsidRPr="006C28EE">
          <w:rPr>
            <w:rStyle w:val="Hyperlink"/>
            <w:noProof/>
            <w:shd w:val="clear" w:color="auto" w:fill="FFFFFF" w:themeFill="background1"/>
          </w:rPr>
          <w:t>4.</w:t>
        </w:r>
        <w:r w:rsidRPr="006C28EE">
          <w:rPr>
            <w:rFonts w:eastAsiaTheme="minorEastAsia" w:cstheme="minorBidi"/>
            <w:b w:val="0"/>
            <w:noProof/>
            <w:color w:val="auto"/>
            <w:lang w:eastAsia="el-GR"/>
          </w:rPr>
          <w:tab/>
        </w:r>
        <w:r w:rsidR="00E40E53" w:rsidRPr="006C28EE">
          <w:rPr>
            <w:rFonts w:eastAsiaTheme="minorEastAsia" w:cstheme="minorBidi"/>
            <w:b w:val="0"/>
            <w:noProof/>
            <w:color w:val="auto"/>
            <w:lang w:eastAsia="el-GR"/>
          </w:rPr>
          <w:t xml:space="preserve">Άρθρο 3   </w:t>
        </w:r>
        <w:r w:rsidR="002A6AB6" w:rsidRPr="00413EA3">
          <w:rPr>
            <w:rFonts w:eastAsiaTheme="minorEastAsia" w:cstheme="minorBidi"/>
            <w:bCs/>
            <w:noProof/>
            <w:color w:val="auto"/>
            <w:lang w:eastAsia="el-GR"/>
          </w:rPr>
          <w:t>Ρόλοι και αρμοδιότητες υπεύθυνου προστασίας παιδιώ</w:t>
        </w:r>
        <w:r w:rsidR="00097B72" w:rsidRPr="00413EA3">
          <w:rPr>
            <w:rFonts w:eastAsiaTheme="minorEastAsia" w:cstheme="minorBidi"/>
            <w:bCs/>
            <w:noProof/>
            <w:color w:val="auto"/>
            <w:lang w:eastAsia="el-GR"/>
          </w:rPr>
          <w:t>ν</w:t>
        </w:r>
        <w:r w:rsidRPr="006C28EE">
          <w:rPr>
            <w:noProof/>
            <w:webHidden/>
          </w:rPr>
          <w:tab/>
        </w:r>
        <w:r w:rsidR="00107C6D">
          <w:rPr>
            <w:noProof/>
            <w:webHidden/>
          </w:rPr>
          <w:t>4</w:t>
        </w:r>
      </w:hyperlink>
    </w:p>
    <w:p w14:paraId="54B2D37E" w14:textId="11867F15" w:rsidR="00763BE4" w:rsidRPr="006C28EE" w:rsidRDefault="00763BE4">
      <w:pPr>
        <w:pStyle w:val="TOC1"/>
        <w:tabs>
          <w:tab w:val="left" w:pos="440"/>
          <w:tab w:val="right" w:leader="dot" w:pos="8296"/>
        </w:tabs>
      </w:pPr>
      <w:hyperlink w:anchor="_Toc48552877" w:history="1">
        <w:r w:rsidRPr="006C28EE">
          <w:rPr>
            <w:rStyle w:val="Hyperlink"/>
            <w:noProof/>
            <w:shd w:val="clear" w:color="auto" w:fill="FFFFFF" w:themeFill="background1"/>
          </w:rPr>
          <w:t>5.</w:t>
        </w:r>
        <w:r w:rsidRPr="006C28EE">
          <w:rPr>
            <w:rFonts w:eastAsiaTheme="minorEastAsia" w:cstheme="minorBidi"/>
            <w:b w:val="0"/>
            <w:noProof/>
            <w:color w:val="auto"/>
            <w:lang w:eastAsia="el-GR"/>
          </w:rPr>
          <w:tab/>
        </w:r>
        <w:r w:rsidR="00E40E53" w:rsidRPr="006C28EE">
          <w:rPr>
            <w:rFonts w:eastAsiaTheme="minorEastAsia" w:cstheme="minorBidi"/>
            <w:b w:val="0"/>
            <w:noProof/>
            <w:color w:val="auto"/>
            <w:lang w:eastAsia="el-GR"/>
          </w:rPr>
          <w:t xml:space="preserve">Άρθρο 4   </w:t>
        </w:r>
        <w:r w:rsidR="002A6AB6" w:rsidRPr="00413EA3">
          <w:rPr>
            <w:rFonts w:eastAsiaTheme="minorEastAsia" w:cstheme="minorBidi"/>
            <w:bCs/>
            <w:noProof/>
            <w:color w:val="auto"/>
            <w:lang w:eastAsia="el-GR"/>
          </w:rPr>
          <w:t>Δεξιότητες και χαρακτηριστικά υπεύθυνου προστασίας παιδιών</w:t>
        </w:r>
        <w:r w:rsidRPr="006C28EE">
          <w:rPr>
            <w:noProof/>
            <w:webHidden/>
          </w:rPr>
          <w:tab/>
        </w:r>
        <w:r w:rsidR="006C28EE">
          <w:rPr>
            <w:noProof/>
            <w:webHidden/>
          </w:rPr>
          <w:t>5</w:t>
        </w:r>
      </w:hyperlink>
    </w:p>
    <w:p w14:paraId="4D533ED3" w14:textId="5B256974" w:rsidR="00E40E53" w:rsidRPr="006C28EE" w:rsidRDefault="00E40E53" w:rsidP="00E40E53">
      <w:pPr>
        <w:rPr>
          <w:b/>
          <w:bCs/>
        </w:rPr>
      </w:pPr>
      <w:r w:rsidRPr="006C28EE">
        <w:t xml:space="preserve">6.    Άρθρο 5   </w:t>
      </w:r>
      <w:r w:rsidR="002A6AB6" w:rsidRPr="006C28EE">
        <w:t>Παιδική</w:t>
      </w:r>
      <w:r w:rsidR="00097B72" w:rsidRPr="006C28EE">
        <w:t xml:space="preserve"> </w:t>
      </w:r>
      <w:r w:rsidR="002A6AB6" w:rsidRPr="006C28EE">
        <w:t>κακοποίηση</w:t>
      </w:r>
      <w:r w:rsidRPr="006C28EE">
        <w:t>………………………………………………………………………</w:t>
      </w:r>
      <w:r w:rsidR="00097B72" w:rsidRPr="006C28EE">
        <w:t xml:space="preserve">     </w:t>
      </w:r>
      <w:r w:rsidR="00115E97">
        <w:rPr>
          <w:b/>
          <w:bCs/>
        </w:rPr>
        <w:t>6</w:t>
      </w:r>
    </w:p>
    <w:p w14:paraId="02762B9F" w14:textId="2D1FC93F" w:rsidR="00E40E53" w:rsidRPr="006C28EE" w:rsidRDefault="00E40E53" w:rsidP="00E40E53">
      <w:r w:rsidRPr="006C28EE">
        <w:rPr>
          <w:b/>
          <w:bCs/>
        </w:rPr>
        <w:t xml:space="preserve">7.    </w:t>
      </w:r>
      <w:r w:rsidRPr="006C28EE">
        <w:t xml:space="preserve">Άρθρο 6   </w:t>
      </w:r>
      <w:r w:rsidR="00097B72" w:rsidRPr="006C28EE">
        <w:t>Παιδιά και νέοι με αναπηρίες…………………………………..</w:t>
      </w:r>
      <w:r w:rsidRPr="006C28EE">
        <w:t>………………………</w:t>
      </w:r>
      <w:r w:rsidR="006C28EE">
        <w:rPr>
          <w:b/>
          <w:bCs/>
        </w:rPr>
        <w:t>10</w:t>
      </w:r>
    </w:p>
    <w:p w14:paraId="0FBF9DC3" w14:textId="66DFB005" w:rsidR="00E40E53" w:rsidRPr="006C28EE" w:rsidRDefault="00E40E53" w:rsidP="00E40E53">
      <w:r w:rsidRPr="006C28EE">
        <w:t xml:space="preserve">8.    Άρθρο 7   </w:t>
      </w:r>
      <w:r w:rsidR="00097B72" w:rsidRPr="006C28EE">
        <w:t>Παιδιά και νέοι από εθνοτικές μειονότητες</w:t>
      </w:r>
      <w:r w:rsidR="006C28EE" w:rsidRPr="006C28EE">
        <w:t>…………………</w:t>
      </w:r>
      <w:r w:rsidRPr="006C28EE">
        <w:t>…………………</w:t>
      </w:r>
      <w:r w:rsidR="006C28EE">
        <w:t xml:space="preserve">   </w:t>
      </w:r>
      <w:r w:rsidR="006C28EE">
        <w:rPr>
          <w:b/>
          <w:bCs/>
        </w:rPr>
        <w:t>1</w:t>
      </w:r>
      <w:r w:rsidR="00107C6D">
        <w:rPr>
          <w:b/>
          <w:bCs/>
        </w:rPr>
        <w:t>1</w:t>
      </w:r>
    </w:p>
    <w:p w14:paraId="7D1C0BEC" w14:textId="0D049823" w:rsidR="00763BE4" w:rsidRPr="006C28EE" w:rsidRDefault="00E40E53" w:rsidP="00E40E53">
      <w:pPr>
        <w:rPr>
          <w:b/>
        </w:rPr>
      </w:pPr>
      <w:r w:rsidRPr="006C28EE">
        <w:t xml:space="preserve">9.    Άρθρο 8   </w:t>
      </w:r>
      <w:r w:rsidR="00097B72" w:rsidRPr="00413EA3">
        <w:rPr>
          <w:b/>
          <w:bCs/>
          <w:color w:val="auto"/>
        </w:rPr>
        <w:t>Επίβλεψη δραστηριοτήτων και ταξιδιών</w:t>
      </w:r>
      <w:r w:rsidR="00413EA3" w:rsidRPr="00413EA3">
        <w:rPr>
          <w:b/>
          <w:bCs/>
          <w:color w:val="auto"/>
        </w:rPr>
        <w:t>..</w:t>
      </w:r>
      <w:r w:rsidRPr="006C28EE">
        <w:t>……………………………</w:t>
      </w:r>
      <w:r w:rsidR="006C28EE">
        <w:t>…..</w:t>
      </w:r>
      <w:r w:rsidRPr="006C28EE">
        <w:t>…….</w:t>
      </w:r>
      <w:r w:rsidR="006C28EE">
        <w:rPr>
          <w:b/>
          <w:bCs/>
        </w:rPr>
        <w:t>11</w:t>
      </w:r>
    </w:p>
    <w:p w14:paraId="756A6673" w14:textId="7EF77570" w:rsidR="00E40E53" w:rsidRPr="006C28EE" w:rsidRDefault="00E40E53" w:rsidP="00E40E53">
      <w:pPr>
        <w:rPr>
          <w:bCs/>
        </w:rPr>
      </w:pPr>
      <w:r w:rsidRPr="006C28EE">
        <w:rPr>
          <w:bCs/>
        </w:rPr>
        <w:t>10</w:t>
      </w:r>
      <w:r w:rsidR="008B1F74" w:rsidRPr="006C28EE">
        <w:rPr>
          <w:bCs/>
        </w:rPr>
        <w:t>.</w:t>
      </w:r>
      <w:r w:rsidRPr="006C28EE">
        <w:rPr>
          <w:bCs/>
        </w:rPr>
        <w:t xml:space="preserve"> </w:t>
      </w:r>
      <w:r w:rsidRPr="006C28EE">
        <w:rPr>
          <w:b/>
        </w:rPr>
        <w:t xml:space="preserve"> </w:t>
      </w:r>
      <w:r w:rsidR="008B1F74" w:rsidRPr="006C28EE">
        <w:rPr>
          <w:bCs/>
        </w:rPr>
        <w:t>Άρθρο</w:t>
      </w:r>
      <w:r w:rsidRPr="006C28EE">
        <w:rPr>
          <w:bCs/>
        </w:rPr>
        <w:t xml:space="preserve"> 9</w:t>
      </w:r>
      <w:r w:rsidR="008B1F74" w:rsidRPr="006C28EE">
        <w:rPr>
          <w:bCs/>
        </w:rPr>
        <w:t xml:space="preserve">   </w:t>
      </w:r>
      <w:r w:rsidR="00097B72" w:rsidRPr="006C28EE">
        <w:rPr>
          <w:bCs/>
        </w:rPr>
        <w:t>Εκφοβισμός</w:t>
      </w:r>
      <w:r w:rsidR="006C28EE" w:rsidRPr="006C28EE">
        <w:rPr>
          <w:bCs/>
        </w:rPr>
        <w:t>………………………………………………………………..</w:t>
      </w:r>
      <w:r w:rsidR="008B1F74" w:rsidRPr="006C28EE">
        <w:rPr>
          <w:bCs/>
        </w:rPr>
        <w:t>…………………….</w:t>
      </w:r>
      <w:r w:rsidR="006C28EE">
        <w:rPr>
          <w:b/>
        </w:rPr>
        <w:t>1</w:t>
      </w:r>
      <w:r w:rsidR="00B15702">
        <w:rPr>
          <w:b/>
        </w:rPr>
        <w:t>4</w:t>
      </w:r>
    </w:p>
    <w:p w14:paraId="3DF99549" w14:textId="5434BA84" w:rsidR="008B1F74" w:rsidRPr="006C28EE" w:rsidRDefault="008B1F74" w:rsidP="00E40E53">
      <w:pPr>
        <w:rPr>
          <w:b/>
        </w:rPr>
      </w:pPr>
      <w:r w:rsidRPr="006C28EE">
        <w:rPr>
          <w:bCs/>
        </w:rPr>
        <w:t xml:space="preserve">11.  Άρθρο 10  </w:t>
      </w:r>
      <w:r w:rsidR="00097B72" w:rsidRPr="006C28EE">
        <w:rPr>
          <w:bCs/>
        </w:rPr>
        <w:t>Εκφοβισμός ως αποτέλεσμα κάθε μορφής διάκρισης</w:t>
      </w:r>
      <w:r w:rsidRPr="006C28EE">
        <w:rPr>
          <w:bCs/>
        </w:rPr>
        <w:t>……………………</w:t>
      </w:r>
      <w:r w:rsidR="006C28EE">
        <w:rPr>
          <w:bCs/>
        </w:rPr>
        <w:t>.</w:t>
      </w:r>
      <w:r w:rsidR="006C28EE">
        <w:rPr>
          <w:b/>
        </w:rPr>
        <w:t>1</w:t>
      </w:r>
      <w:r w:rsidR="00107C6D">
        <w:rPr>
          <w:b/>
        </w:rPr>
        <w:t>4</w:t>
      </w:r>
    </w:p>
    <w:p w14:paraId="3B2A9A37" w14:textId="16176B9F" w:rsidR="00097B72" w:rsidRPr="006C28EE" w:rsidRDefault="00097B72" w:rsidP="00E40E53">
      <w:pPr>
        <w:rPr>
          <w:bCs/>
        </w:rPr>
      </w:pPr>
      <w:r w:rsidRPr="006C28EE">
        <w:rPr>
          <w:b/>
        </w:rPr>
        <w:t xml:space="preserve">12. </w:t>
      </w:r>
      <w:r w:rsidRPr="006C28EE">
        <w:rPr>
          <w:bCs/>
        </w:rPr>
        <w:t xml:space="preserve"> Άρθρο 11  Αντιμετώπιση εκφοβισμού ως αποτέλεσμα διακρίσεων………………</w:t>
      </w:r>
      <w:r w:rsidR="006C28EE">
        <w:rPr>
          <w:bCs/>
        </w:rPr>
        <w:t>…15</w:t>
      </w:r>
    </w:p>
    <w:p w14:paraId="4A227872" w14:textId="0B6E17D3" w:rsidR="00097B72" w:rsidRPr="006C28EE" w:rsidRDefault="00097B72" w:rsidP="00E40E53">
      <w:pPr>
        <w:rPr>
          <w:bCs/>
        </w:rPr>
      </w:pPr>
      <w:r w:rsidRPr="006C28EE">
        <w:rPr>
          <w:bCs/>
        </w:rPr>
        <w:t>13.  Άρθρο 12  Ηλεκτρονικός εκφοβισμός</w:t>
      </w:r>
      <w:r w:rsidR="006C28EE" w:rsidRPr="006C28EE">
        <w:rPr>
          <w:bCs/>
        </w:rPr>
        <w:t>……………………………………………………………</w:t>
      </w:r>
      <w:r w:rsidR="006C28EE">
        <w:rPr>
          <w:bCs/>
        </w:rPr>
        <w:t>…</w:t>
      </w:r>
      <w:r w:rsidR="00107C6D">
        <w:rPr>
          <w:bCs/>
        </w:rPr>
        <w:t>1</w:t>
      </w:r>
      <w:r w:rsidR="00B15702">
        <w:rPr>
          <w:bCs/>
        </w:rPr>
        <w:t>6</w:t>
      </w:r>
    </w:p>
    <w:p w14:paraId="01752B20" w14:textId="765926EE" w:rsidR="00097B72" w:rsidRPr="006C28EE" w:rsidRDefault="00097B72" w:rsidP="00E40E53">
      <w:pPr>
        <w:rPr>
          <w:bCs/>
        </w:rPr>
      </w:pPr>
      <w:r w:rsidRPr="006C28EE">
        <w:rPr>
          <w:bCs/>
        </w:rPr>
        <w:t xml:space="preserve">14   Άρθρο 13  </w:t>
      </w:r>
      <w:r w:rsidRPr="00413EA3">
        <w:rPr>
          <w:b/>
          <w:color w:val="auto"/>
        </w:rPr>
        <w:t>Διαδικτυακή προστασία και ασφάλει</w:t>
      </w:r>
      <w:r w:rsidR="00413EA3" w:rsidRPr="00413EA3">
        <w:rPr>
          <w:b/>
          <w:color w:val="auto"/>
        </w:rPr>
        <w:t>α</w:t>
      </w:r>
      <w:r w:rsidR="006C28EE" w:rsidRPr="006C28EE">
        <w:rPr>
          <w:bCs/>
        </w:rPr>
        <w:t>………………………………………</w:t>
      </w:r>
      <w:r w:rsidR="006C28EE">
        <w:rPr>
          <w:bCs/>
        </w:rPr>
        <w:t>…16</w:t>
      </w:r>
    </w:p>
    <w:p w14:paraId="792E76E9" w14:textId="0C6DA02B" w:rsidR="006C28EE" w:rsidRPr="006C28EE" w:rsidRDefault="006C28EE" w:rsidP="00E40E53">
      <w:pPr>
        <w:rPr>
          <w:bCs/>
        </w:rPr>
      </w:pPr>
      <w:r w:rsidRPr="006C28EE">
        <w:rPr>
          <w:bCs/>
        </w:rPr>
        <w:t>15  Άρθρο 14  Προληπτική προσέγγιση για περιπτώσεις εκφοβισμού……………………</w:t>
      </w:r>
      <w:r>
        <w:rPr>
          <w:bCs/>
        </w:rPr>
        <w:t>1</w:t>
      </w:r>
      <w:r w:rsidR="008562E5">
        <w:rPr>
          <w:bCs/>
        </w:rPr>
        <w:t>7</w:t>
      </w:r>
    </w:p>
    <w:p w14:paraId="33669709" w14:textId="75BD33F0" w:rsidR="006C28EE" w:rsidRPr="006C28EE" w:rsidRDefault="006C28EE" w:rsidP="00E40E53">
      <w:pPr>
        <w:rPr>
          <w:b/>
        </w:rPr>
      </w:pPr>
      <w:r w:rsidRPr="006C28EE">
        <w:rPr>
          <w:bCs/>
        </w:rPr>
        <w:t>16  Άρθρο 15  Διαδικασίες για την αντιμετώπιση περιπτώσεων κακοποίησης…</w:t>
      </w:r>
      <w:r>
        <w:rPr>
          <w:b/>
        </w:rPr>
        <w:t>…….1</w:t>
      </w:r>
      <w:r w:rsidR="00B15702">
        <w:rPr>
          <w:b/>
        </w:rPr>
        <w:t>8</w:t>
      </w:r>
    </w:p>
    <w:p w14:paraId="4795F638" w14:textId="193274BE" w:rsidR="00097B72" w:rsidRPr="006C28EE" w:rsidRDefault="00097B72" w:rsidP="006C28EE">
      <w:pPr>
        <w:pStyle w:val="Heading2"/>
        <w:spacing w:line="276" w:lineRule="auto"/>
        <w:rPr>
          <w:rFonts w:eastAsiaTheme="minorEastAsia" w:cstheme="minorBidi"/>
          <w:b w:val="0"/>
          <w:noProof/>
          <w:color w:val="auto"/>
        </w:rPr>
      </w:pPr>
    </w:p>
    <w:p w14:paraId="4C07E847" w14:textId="381AF023" w:rsidR="00763BE4" w:rsidRPr="006C28EE" w:rsidRDefault="00763BE4">
      <w:pPr>
        <w:pStyle w:val="TOC1"/>
        <w:tabs>
          <w:tab w:val="left" w:pos="440"/>
          <w:tab w:val="right" w:leader="dot" w:pos="8296"/>
        </w:tabs>
        <w:rPr>
          <w:rFonts w:eastAsiaTheme="minorEastAsia" w:cstheme="minorBidi"/>
          <w:b w:val="0"/>
          <w:noProof/>
          <w:color w:val="auto"/>
          <w:lang w:eastAsia="el-GR"/>
        </w:rPr>
      </w:pPr>
      <w:hyperlink w:anchor="_Toc48552882" w:history="1"/>
    </w:p>
    <w:p w14:paraId="6666D358" w14:textId="77777777" w:rsidR="00573A8B" w:rsidRPr="008400C3" w:rsidRDefault="00DC5DB1" w:rsidP="004F7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heme="majorHAnsi" w:hAnsiTheme="majorHAnsi" w:cstheme="majorHAnsi"/>
          <w:b/>
          <w:w w:val="99"/>
          <w:position w:val="-1"/>
          <w:sz w:val="28"/>
          <w:szCs w:val="28"/>
        </w:rPr>
      </w:pPr>
      <w:r w:rsidRPr="006C28EE">
        <w:rPr>
          <w:rFonts w:asciiTheme="majorHAnsi" w:hAnsiTheme="majorHAnsi" w:cstheme="majorHAnsi"/>
          <w:b/>
          <w:w w:val="99"/>
          <w:position w:val="-1"/>
        </w:rPr>
        <w:fldChar w:fldCharType="end"/>
      </w:r>
    </w:p>
    <w:p w14:paraId="78A8FCDE" w14:textId="77777777" w:rsidR="00573A8B" w:rsidRDefault="00573A8B" w:rsidP="00650DBF">
      <w:pPr>
        <w:tabs>
          <w:tab w:val="left" w:pos="7513"/>
        </w:tabs>
        <w:spacing w:before="34" w:line="360" w:lineRule="auto"/>
        <w:ind w:right="84"/>
        <w:jc w:val="both"/>
        <w:rPr>
          <w:rFonts w:eastAsia="Franklin Gothic Book"/>
          <w:b/>
        </w:rPr>
        <w:sectPr w:rsidR="00573A8B" w:rsidSect="00B002D9">
          <w:footerReference w:type="default" r:id="rId12"/>
          <w:pgSz w:w="11906" w:h="16838"/>
          <w:pgMar w:top="1440" w:right="1800" w:bottom="1440" w:left="1800" w:header="708" w:footer="708" w:gutter="0"/>
          <w:cols w:space="708"/>
          <w:docGrid w:linePitch="360"/>
        </w:sectPr>
      </w:pPr>
    </w:p>
    <w:p w14:paraId="05F9CA7C" w14:textId="77777777" w:rsidR="00322F3A" w:rsidRPr="009E6C17" w:rsidRDefault="00322F3A" w:rsidP="00650DBF">
      <w:pPr>
        <w:tabs>
          <w:tab w:val="left" w:pos="7513"/>
        </w:tabs>
        <w:spacing w:before="34" w:line="360" w:lineRule="auto"/>
        <w:ind w:right="84"/>
        <w:jc w:val="both"/>
        <w:rPr>
          <w:rFonts w:eastAsia="Franklin Gothic Book"/>
          <w:b/>
        </w:rPr>
      </w:pPr>
    </w:p>
    <w:p w14:paraId="5AD9B802" w14:textId="5542DC54" w:rsidR="00A26F99" w:rsidRPr="0011140B" w:rsidRDefault="00BD0F8B" w:rsidP="00573A8B">
      <w:pPr>
        <w:pStyle w:val="Heading1"/>
      </w:pPr>
      <w:bookmarkStart w:id="0" w:name="_Toc48552872"/>
      <w:r w:rsidRPr="00413EA3">
        <w:rPr>
          <w:color w:val="auto"/>
        </w:rPr>
        <w:t>Εισαγωγή</w:t>
      </w:r>
      <w:r>
        <w:t xml:space="preserve"> </w:t>
      </w:r>
      <w:bookmarkEnd w:id="0"/>
    </w:p>
    <w:p w14:paraId="6D751112" w14:textId="333DB7D1" w:rsidR="000A3099" w:rsidRPr="005F7251" w:rsidRDefault="00A26F99" w:rsidP="00B7602E">
      <w:pPr>
        <w:pStyle w:val="ListParagraph"/>
        <w:tabs>
          <w:tab w:val="left" w:pos="6946"/>
        </w:tabs>
        <w:spacing w:before="34" w:line="276" w:lineRule="auto"/>
        <w:ind w:left="360" w:right="84"/>
        <w:jc w:val="both"/>
        <w:rPr>
          <w:rFonts w:eastAsia="Franklin Gothic Book"/>
          <w:bCs/>
        </w:rPr>
      </w:pPr>
      <w:r w:rsidRPr="00B7602E">
        <w:rPr>
          <w:rFonts w:eastAsia="Franklin Gothic Book"/>
          <w:bCs/>
        </w:rPr>
        <w:t>Η Ελληνική Ποδοσφαιρική Ομοσπονδία θέτει στην κορυφή των προτεραιοτήτων της τη δημιουργία ενός ασφαλούς περιβάλλοντος για τα παιδιά κ</w:t>
      </w:r>
      <w:r w:rsidRPr="00B7602E">
        <w:rPr>
          <w:rFonts w:eastAsia="Franklin Gothic Book"/>
        </w:rPr>
        <w:t xml:space="preserve">αι γι’ αυτό το σκοπό έχει εκπονήσει </w:t>
      </w:r>
      <w:r w:rsidR="00170DF5" w:rsidRPr="00B7602E">
        <w:rPr>
          <w:rFonts w:eastAsia="Franklin Gothic Book"/>
        </w:rPr>
        <w:t>την</w:t>
      </w:r>
      <w:r w:rsidRPr="00B7602E">
        <w:rPr>
          <w:rFonts w:eastAsia="Franklin Gothic Book"/>
        </w:rPr>
        <w:t xml:space="preserve"> «Πολιτική Προστασίας Παιδιών</w:t>
      </w:r>
      <w:r w:rsidRPr="005F7251">
        <w:rPr>
          <w:rFonts w:eastAsia="Franklin Gothic Book"/>
          <w:bCs/>
        </w:rPr>
        <w:t>»</w:t>
      </w:r>
      <w:r w:rsidR="006F0D47" w:rsidRPr="005F7251">
        <w:rPr>
          <w:rFonts w:eastAsia="Franklin Gothic Book"/>
          <w:bCs/>
        </w:rPr>
        <w:t xml:space="preserve"> λαμβάνοντας υπόψη τις οδηγίες και τις κατευθύνσεις της παγκόσμιας (</w:t>
      </w:r>
      <w:r w:rsidR="006F0D47" w:rsidRPr="005F7251">
        <w:rPr>
          <w:rFonts w:eastAsia="Franklin Gothic Book"/>
          <w:bCs/>
          <w:lang w:val="en-US"/>
        </w:rPr>
        <w:t>FIFA</w:t>
      </w:r>
      <w:r w:rsidR="006F0D47" w:rsidRPr="005F7251">
        <w:rPr>
          <w:rFonts w:eastAsia="Franklin Gothic Book"/>
          <w:bCs/>
        </w:rPr>
        <w:t>) και ευρωπαϊκής συνομοσπονδίας  (</w:t>
      </w:r>
      <w:r w:rsidR="006F0D47" w:rsidRPr="005F7251">
        <w:rPr>
          <w:rFonts w:eastAsia="Franklin Gothic Book"/>
          <w:bCs/>
          <w:lang w:val="en-US"/>
        </w:rPr>
        <w:t>UEFA</w:t>
      </w:r>
      <w:r w:rsidR="005F7251">
        <w:rPr>
          <w:rFonts w:eastAsia="Franklin Gothic Book"/>
          <w:bCs/>
        </w:rPr>
        <w:t>.</w:t>
      </w:r>
      <w:r w:rsidR="006F0D47" w:rsidRPr="005F7251">
        <w:rPr>
          <w:rFonts w:eastAsia="Franklin Gothic Book"/>
          <w:bCs/>
        </w:rPr>
        <w:t>)</w:t>
      </w:r>
    </w:p>
    <w:p w14:paraId="144B72AD" w14:textId="61DF4C88" w:rsidR="006F0D47" w:rsidRPr="0012571F" w:rsidRDefault="006F0D47" w:rsidP="00B7602E">
      <w:pPr>
        <w:tabs>
          <w:tab w:val="left" w:pos="6946"/>
        </w:tabs>
        <w:spacing w:before="34" w:line="276" w:lineRule="auto"/>
        <w:ind w:right="84"/>
        <w:jc w:val="both"/>
        <w:rPr>
          <w:rFonts w:eastAsia="Franklin Gothic Book"/>
          <w:b/>
          <w:bCs/>
        </w:rPr>
      </w:pPr>
      <w:r w:rsidRPr="006F0D47">
        <w:rPr>
          <w:rFonts w:eastAsia="Franklin Gothic Book"/>
          <w:b/>
          <w:bCs/>
        </w:rPr>
        <w:t>Άρθρο 1   Πολιτική προστασίας παιδιώ</w:t>
      </w:r>
      <w:r w:rsidR="0012571F">
        <w:rPr>
          <w:rFonts w:eastAsia="Franklin Gothic Book"/>
          <w:b/>
          <w:bCs/>
        </w:rPr>
        <w:t>ν</w:t>
      </w:r>
    </w:p>
    <w:p w14:paraId="3F1CD268" w14:textId="010B716A" w:rsidR="000A3099" w:rsidRPr="006F0D47" w:rsidRDefault="000A3099">
      <w:pPr>
        <w:pStyle w:val="ListParagraph"/>
        <w:numPr>
          <w:ilvl w:val="0"/>
          <w:numId w:val="10"/>
        </w:numPr>
        <w:tabs>
          <w:tab w:val="left" w:pos="6946"/>
        </w:tabs>
        <w:spacing w:before="34" w:line="276" w:lineRule="auto"/>
        <w:ind w:right="84"/>
        <w:jc w:val="both"/>
        <w:rPr>
          <w:rFonts w:eastAsia="Franklin Gothic Book"/>
        </w:rPr>
      </w:pPr>
      <w:r w:rsidRPr="0011140B">
        <w:rPr>
          <w:rStyle w:val="tlid-translation"/>
        </w:rPr>
        <w:t>Η U</w:t>
      </w:r>
      <w:r w:rsidR="00BB52A5" w:rsidRPr="00BB52A5">
        <w:rPr>
          <w:rStyle w:val="tlid-translation"/>
        </w:rPr>
        <w:t>.</w:t>
      </w:r>
      <w:r w:rsidRPr="0011140B">
        <w:rPr>
          <w:rStyle w:val="tlid-translation"/>
        </w:rPr>
        <w:t>E</w:t>
      </w:r>
      <w:r w:rsidR="00BB52A5" w:rsidRPr="00BB52A5">
        <w:rPr>
          <w:rStyle w:val="tlid-translation"/>
        </w:rPr>
        <w:t>.</w:t>
      </w:r>
      <w:r w:rsidRPr="0011140B">
        <w:rPr>
          <w:rStyle w:val="tlid-translation"/>
        </w:rPr>
        <w:t>F</w:t>
      </w:r>
      <w:r w:rsidR="00BB52A5" w:rsidRPr="00BB52A5">
        <w:rPr>
          <w:rStyle w:val="tlid-translation"/>
        </w:rPr>
        <w:t>.</w:t>
      </w:r>
      <w:r w:rsidRPr="0011140B">
        <w:rPr>
          <w:rStyle w:val="tlid-translation"/>
        </w:rPr>
        <w:t>A</w:t>
      </w:r>
      <w:r w:rsidR="00BB52A5" w:rsidRPr="00BB52A5">
        <w:rPr>
          <w:rStyle w:val="tlid-translation"/>
        </w:rPr>
        <w:t>.</w:t>
      </w:r>
      <w:r w:rsidRPr="0011140B">
        <w:rPr>
          <w:rStyle w:val="tlid-translation"/>
        </w:rPr>
        <w:t xml:space="preserve"> ορίζει την προστασία των παιδιών ως «ευθύνη του οργανισμού να διασφαλίσει ότι το ποδόσφαιρο είναι μια ασφαλής, θετική και ευχάριστη εμπειρία για όλα</w:t>
      </w:r>
      <w:r w:rsidR="00CB206B" w:rsidRPr="0011140B">
        <w:rPr>
          <w:rStyle w:val="tlid-translation"/>
        </w:rPr>
        <w:t xml:space="preserve"> τα παιδιά και ότι</w:t>
      </w:r>
      <w:r w:rsidRPr="0011140B">
        <w:rPr>
          <w:rStyle w:val="tlid-translation"/>
        </w:rPr>
        <w:t xml:space="preserve"> διατηρούνται ασφαλή από βλάβες (συμπεριλαμβανομένης της κακοποίησης) όταν εμπλέκονται στο ποδόσφαιρο, (Πολιτική προστασίας των παιδιών της UEFA, 2019)</w:t>
      </w:r>
      <w:r w:rsidR="001B6ED0">
        <w:rPr>
          <w:rStyle w:val="tlid-translation"/>
        </w:rPr>
        <w:t>.</w:t>
      </w:r>
    </w:p>
    <w:p w14:paraId="4FC0A4CA" w14:textId="2F0A9C64" w:rsidR="00A26F99" w:rsidRPr="006F0D47" w:rsidRDefault="00A26F99">
      <w:pPr>
        <w:pStyle w:val="ListParagraph"/>
        <w:numPr>
          <w:ilvl w:val="0"/>
          <w:numId w:val="10"/>
        </w:numPr>
        <w:tabs>
          <w:tab w:val="left" w:pos="6946"/>
        </w:tabs>
        <w:spacing w:before="34" w:line="276" w:lineRule="auto"/>
        <w:ind w:right="84"/>
        <w:jc w:val="both"/>
        <w:rPr>
          <w:rFonts w:eastAsia="Franklin Gothic Book"/>
        </w:rPr>
      </w:pPr>
      <w:r w:rsidRPr="006F0D47">
        <w:rPr>
          <w:rFonts w:eastAsia="Franklin Gothic Book"/>
        </w:rPr>
        <w:t xml:space="preserve">Η πολιτική </w:t>
      </w:r>
      <w:r w:rsidR="006F0D47" w:rsidRPr="006F0D47">
        <w:rPr>
          <w:rFonts w:eastAsia="Franklin Gothic Book"/>
        </w:rPr>
        <w:t xml:space="preserve">προστασίας των παιδιών </w:t>
      </w:r>
      <w:r w:rsidR="008A3B7E" w:rsidRPr="00413EA3">
        <w:rPr>
          <w:rFonts w:eastAsia="Franklin Gothic Book"/>
          <w:b/>
          <w:bCs/>
          <w:color w:val="auto"/>
        </w:rPr>
        <w:t>περιλαμβάνει</w:t>
      </w:r>
      <w:r w:rsidRPr="008A3B7E">
        <w:rPr>
          <w:rFonts w:eastAsia="Franklin Gothic Book"/>
          <w:color w:val="00B050"/>
        </w:rPr>
        <w:t>:</w:t>
      </w:r>
    </w:p>
    <w:p w14:paraId="2C7EBE63" w14:textId="2EBA0C51" w:rsidR="00A26F99" w:rsidRPr="0011140B" w:rsidRDefault="00A26F99">
      <w:pPr>
        <w:pStyle w:val="ListParagraph"/>
        <w:numPr>
          <w:ilvl w:val="0"/>
          <w:numId w:val="7"/>
        </w:numPr>
        <w:tabs>
          <w:tab w:val="left" w:pos="6946"/>
        </w:tabs>
        <w:spacing w:before="34" w:line="276" w:lineRule="auto"/>
        <w:ind w:right="84"/>
        <w:jc w:val="both"/>
        <w:rPr>
          <w:rFonts w:eastAsia="Franklin Gothic Book"/>
        </w:rPr>
      </w:pPr>
      <w:r w:rsidRPr="0011140B">
        <w:rPr>
          <w:rFonts w:eastAsia="Franklin Gothic Book"/>
        </w:rPr>
        <w:t>Ενημέρωση όλων των αρμόδιων φορέων για την «πολιτική</w:t>
      </w:r>
      <w:r w:rsidR="001C234E" w:rsidRPr="0011140B">
        <w:rPr>
          <w:rFonts w:eastAsia="Franklin Gothic Book"/>
        </w:rPr>
        <w:t xml:space="preserve"> προστασίας παιδιών»</w:t>
      </w:r>
      <w:r w:rsidR="002669D3" w:rsidRPr="002669D3">
        <w:rPr>
          <w:rFonts w:eastAsia="Franklin Gothic Book"/>
        </w:rPr>
        <w:t>.</w:t>
      </w:r>
    </w:p>
    <w:p w14:paraId="155AB01D" w14:textId="2506A81D" w:rsidR="00A26F99" w:rsidRPr="0011140B" w:rsidRDefault="008A3B7E">
      <w:pPr>
        <w:pStyle w:val="ListParagraph"/>
        <w:numPr>
          <w:ilvl w:val="0"/>
          <w:numId w:val="7"/>
        </w:numPr>
        <w:tabs>
          <w:tab w:val="left" w:pos="6946"/>
        </w:tabs>
        <w:spacing w:before="34" w:line="276" w:lineRule="auto"/>
        <w:ind w:right="84"/>
        <w:jc w:val="both"/>
        <w:rPr>
          <w:rFonts w:eastAsia="Franklin Gothic Book"/>
        </w:rPr>
      </w:pPr>
      <w:r>
        <w:rPr>
          <w:rFonts w:eastAsia="Franklin Gothic Book"/>
        </w:rPr>
        <w:t>Π</w:t>
      </w:r>
      <w:r w:rsidR="00B7602E" w:rsidRPr="0011140B">
        <w:rPr>
          <w:rFonts w:eastAsia="Franklin Gothic Book"/>
        </w:rPr>
        <w:t>ροσδιορισμό</w:t>
      </w:r>
      <w:r w:rsidR="00A26F99" w:rsidRPr="0011140B">
        <w:rPr>
          <w:rFonts w:eastAsia="Franklin Gothic Book"/>
        </w:rPr>
        <w:t xml:space="preserve"> των ενδεχόμενων κινδύνων και μορφών κακοποίησης των παιδιών, έτσι ώστε να μπορεί να γίνει εγκαίρως αντιληπτή και να αντιμετωπιστεί κάθε κατάσταση.</w:t>
      </w:r>
    </w:p>
    <w:p w14:paraId="5322FB56" w14:textId="3C113FDD" w:rsidR="00A26F99" w:rsidRPr="0011140B" w:rsidRDefault="008A3B7E">
      <w:pPr>
        <w:pStyle w:val="ListParagraph"/>
        <w:numPr>
          <w:ilvl w:val="0"/>
          <w:numId w:val="7"/>
        </w:numPr>
        <w:tabs>
          <w:tab w:val="left" w:pos="6946"/>
        </w:tabs>
        <w:spacing w:before="34" w:line="276" w:lineRule="auto"/>
        <w:ind w:right="84"/>
        <w:jc w:val="both"/>
        <w:rPr>
          <w:rFonts w:eastAsia="Franklin Gothic Book"/>
        </w:rPr>
      </w:pPr>
      <w:r>
        <w:rPr>
          <w:rFonts w:eastAsia="Franklin Gothic Book"/>
        </w:rPr>
        <w:t>Δ</w:t>
      </w:r>
      <w:r w:rsidR="00A26F99" w:rsidRPr="0011140B">
        <w:rPr>
          <w:rFonts w:eastAsia="Franklin Gothic Book"/>
        </w:rPr>
        <w:t>ιαδικασίες που θα πρέπει να ακολουθηθούν σε περίπτωση κακοποίησης.</w:t>
      </w:r>
    </w:p>
    <w:p w14:paraId="0010F1EE" w14:textId="2F6FA426" w:rsidR="00426585" w:rsidRPr="0011140B" w:rsidRDefault="008A3B7E">
      <w:pPr>
        <w:pStyle w:val="ListParagraph"/>
        <w:numPr>
          <w:ilvl w:val="0"/>
          <w:numId w:val="7"/>
        </w:numPr>
        <w:tabs>
          <w:tab w:val="left" w:pos="6946"/>
        </w:tabs>
        <w:spacing w:before="34" w:line="276" w:lineRule="auto"/>
        <w:ind w:right="84"/>
        <w:jc w:val="both"/>
        <w:rPr>
          <w:rFonts w:eastAsia="Franklin Gothic Book"/>
        </w:rPr>
      </w:pPr>
      <w:r>
        <w:rPr>
          <w:rFonts w:eastAsia="Franklin Gothic Book"/>
        </w:rPr>
        <w:t>Κ</w:t>
      </w:r>
      <w:r w:rsidR="00984CAC" w:rsidRPr="0011140B">
        <w:rPr>
          <w:rFonts w:eastAsia="Franklin Gothic Book"/>
        </w:rPr>
        <w:t>ώδικα συμπεριφοράς που θα πρέπει να ακολουθούν όλοι οι συμμετέχοντες στο πρόγραμμα</w:t>
      </w:r>
      <w:r w:rsidR="001B6ED0">
        <w:rPr>
          <w:rFonts w:eastAsia="Franklin Gothic Book"/>
        </w:rPr>
        <w:t>.</w:t>
      </w:r>
    </w:p>
    <w:p w14:paraId="251DE937" w14:textId="355E80F0" w:rsidR="00984CAC" w:rsidRPr="0011140B" w:rsidRDefault="008A3B7E">
      <w:pPr>
        <w:pStyle w:val="ListParagraph"/>
        <w:numPr>
          <w:ilvl w:val="0"/>
          <w:numId w:val="7"/>
        </w:numPr>
        <w:tabs>
          <w:tab w:val="left" w:pos="6946"/>
        </w:tabs>
        <w:spacing w:before="34" w:line="276" w:lineRule="auto"/>
        <w:ind w:right="84"/>
        <w:jc w:val="both"/>
        <w:rPr>
          <w:rFonts w:eastAsia="Franklin Gothic Book"/>
        </w:rPr>
      </w:pPr>
      <w:r>
        <w:rPr>
          <w:rFonts w:eastAsia="Franklin Gothic Book"/>
        </w:rPr>
        <w:t>Π</w:t>
      </w:r>
      <w:r w:rsidR="00426585" w:rsidRPr="0011140B">
        <w:rPr>
          <w:rFonts w:eastAsia="Franklin Gothic Book"/>
        </w:rPr>
        <w:t>ροϋποθέσεις και διαδικασίες για την προσεκτική στελέχωση του προσωπικού (προπονητές, εθελοντές, κλπ)</w:t>
      </w:r>
      <w:r w:rsidR="001B6ED0">
        <w:rPr>
          <w:rFonts w:eastAsia="Franklin Gothic Book"/>
        </w:rPr>
        <w:t>.</w:t>
      </w:r>
    </w:p>
    <w:p w14:paraId="0788ADD7" w14:textId="430B898C" w:rsidR="00CA4FB2" w:rsidRPr="0011140B" w:rsidRDefault="008A3B7E">
      <w:pPr>
        <w:pStyle w:val="ListParagraph"/>
        <w:numPr>
          <w:ilvl w:val="0"/>
          <w:numId w:val="7"/>
        </w:numPr>
        <w:spacing w:before="33" w:line="276" w:lineRule="auto"/>
        <w:ind w:right="84"/>
        <w:jc w:val="both"/>
        <w:rPr>
          <w:rFonts w:eastAsia="Franklin Gothic Book"/>
        </w:rPr>
      </w:pPr>
      <w:r>
        <w:rPr>
          <w:rFonts w:eastAsia="Franklin Gothic Book"/>
        </w:rPr>
        <w:t>Ε</w:t>
      </w:r>
      <w:r w:rsidR="00A26F99" w:rsidRPr="0011140B">
        <w:rPr>
          <w:rFonts w:eastAsia="Franklin Gothic Book"/>
        </w:rPr>
        <w:t>φαρμογή προγραμμάτων προπόνησης, προσαρμοσμένης ανάλογα με την ηλικία των παιδιών</w:t>
      </w:r>
      <w:r w:rsidR="001B6ED0">
        <w:rPr>
          <w:rFonts w:eastAsia="Franklin Gothic Book"/>
          <w:color w:val="00B050"/>
        </w:rPr>
        <w:t>.</w:t>
      </w:r>
    </w:p>
    <w:p w14:paraId="2181BD77" w14:textId="77777777" w:rsidR="00CA4FB2" w:rsidRPr="0011140B" w:rsidRDefault="00CA4FB2" w:rsidP="00B7602E">
      <w:pPr>
        <w:spacing w:before="33" w:line="276" w:lineRule="auto"/>
        <w:ind w:right="84"/>
        <w:jc w:val="both"/>
        <w:rPr>
          <w:rFonts w:eastAsia="Franklin Gothic Book"/>
        </w:rPr>
      </w:pPr>
    </w:p>
    <w:p w14:paraId="094E4617" w14:textId="77777777" w:rsidR="00CA4FB2" w:rsidRPr="0011140B" w:rsidRDefault="00CA4FB2" w:rsidP="00B7602E">
      <w:pPr>
        <w:spacing w:before="33" w:line="276" w:lineRule="auto"/>
        <w:ind w:right="84"/>
        <w:jc w:val="both"/>
        <w:rPr>
          <w:rFonts w:eastAsia="Franklin Gothic Book"/>
        </w:rPr>
      </w:pPr>
    </w:p>
    <w:p w14:paraId="1AE39B40" w14:textId="77777777" w:rsidR="00573A8B" w:rsidRPr="0011140B" w:rsidRDefault="00573A8B" w:rsidP="00B7602E">
      <w:pPr>
        <w:spacing w:line="276" w:lineRule="auto"/>
        <w:rPr>
          <w:rFonts w:eastAsia="Franklin Gothic Book"/>
        </w:rPr>
      </w:pPr>
      <w:r w:rsidRPr="0011140B">
        <w:rPr>
          <w:rFonts w:eastAsia="Franklin Gothic Book"/>
        </w:rPr>
        <w:br w:type="page"/>
      </w:r>
    </w:p>
    <w:p w14:paraId="28C7B740" w14:textId="719EC6EA" w:rsidR="002F7013" w:rsidRPr="006F0D47" w:rsidRDefault="000A5CC7">
      <w:pPr>
        <w:pStyle w:val="ListParagraph"/>
        <w:numPr>
          <w:ilvl w:val="0"/>
          <w:numId w:val="10"/>
        </w:numPr>
        <w:spacing w:before="33" w:line="276" w:lineRule="auto"/>
        <w:ind w:right="84"/>
        <w:jc w:val="both"/>
        <w:rPr>
          <w:rFonts w:eastAsia="Franklin Gothic Book"/>
        </w:rPr>
      </w:pPr>
      <w:r w:rsidRPr="006F0D47">
        <w:rPr>
          <w:rFonts w:eastAsia="Franklin Gothic Book"/>
        </w:rPr>
        <w:lastRenderedPageBreak/>
        <w:t>H πολιτική προστασίας παιδιών της U</w:t>
      </w:r>
      <w:r w:rsidR="00BB52A5" w:rsidRPr="006F0D47">
        <w:rPr>
          <w:rFonts w:eastAsia="Franklin Gothic Book"/>
        </w:rPr>
        <w:t>.</w:t>
      </w:r>
      <w:r w:rsidRPr="006F0D47">
        <w:rPr>
          <w:rFonts w:eastAsia="Franklin Gothic Book"/>
        </w:rPr>
        <w:t>E</w:t>
      </w:r>
      <w:r w:rsidR="00BB52A5" w:rsidRPr="006F0D47">
        <w:rPr>
          <w:rFonts w:eastAsia="Franklin Gothic Book"/>
        </w:rPr>
        <w:t>.</w:t>
      </w:r>
      <w:r w:rsidRPr="006F0D47">
        <w:rPr>
          <w:rFonts w:eastAsia="Franklin Gothic Book"/>
        </w:rPr>
        <w:t>F</w:t>
      </w:r>
      <w:r w:rsidR="00BB52A5" w:rsidRPr="006F0D47">
        <w:rPr>
          <w:rFonts w:eastAsia="Franklin Gothic Book"/>
        </w:rPr>
        <w:t>.</w:t>
      </w:r>
      <w:r w:rsidRPr="006F0D47">
        <w:rPr>
          <w:rFonts w:eastAsia="Franklin Gothic Book"/>
        </w:rPr>
        <w:t>A</w:t>
      </w:r>
      <w:r w:rsidR="00BB52A5" w:rsidRPr="006F0D47">
        <w:rPr>
          <w:rFonts w:eastAsia="Franklin Gothic Book"/>
        </w:rPr>
        <w:t>.</w:t>
      </w:r>
      <w:r w:rsidRPr="006F0D47">
        <w:rPr>
          <w:rFonts w:eastAsia="Franklin Gothic Book"/>
        </w:rPr>
        <w:t xml:space="preserve"> και της Ελληνικής Ποδοσφαιρικής Ομοσπονδίας έχει 5 στόχους:</w:t>
      </w:r>
    </w:p>
    <w:tbl>
      <w:tblPr>
        <w:tblStyle w:val="TableGrid"/>
        <w:tblW w:w="0" w:type="auto"/>
        <w:tblLook w:val="04A0" w:firstRow="1" w:lastRow="0" w:firstColumn="1" w:lastColumn="0" w:noHBand="0" w:noVBand="1"/>
      </w:tblPr>
      <w:tblGrid>
        <w:gridCol w:w="1366"/>
        <w:gridCol w:w="6930"/>
      </w:tblGrid>
      <w:tr w:rsidR="00ED7418" w:rsidRPr="0011140B" w14:paraId="11EDFC20" w14:textId="77777777" w:rsidTr="00ED7418">
        <w:tc>
          <w:tcPr>
            <w:tcW w:w="1384" w:type="dxa"/>
            <w:shd w:val="clear" w:color="auto" w:fill="00B050"/>
          </w:tcPr>
          <w:p w14:paraId="10CDD34A" w14:textId="77777777" w:rsidR="00ED7418" w:rsidRPr="0011140B" w:rsidRDefault="00ED7418" w:rsidP="00B7602E">
            <w:pPr>
              <w:spacing w:before="33" w:line="276" w:lineRule="auto"/>
              <w:ind w:right="84"/>
              <w:jc w:val="both"/>
              <w:rPr>
                <w:rFonts w:eastAsia="Franklin Gothic Book"/>
                <w:color w:val="FFFFFF" w:themeColor="background1"/>
              </w:rPr>
            </w:pPr>
            <w:r w:rsidRPr="0011140B">
              <w:rPr>
                <w:rFonts w:eastAsia="Franklin Gothic Book"/>
                <w:color w:val="FFFFFF" w:themeColor="background1"/>
              </w:rPr>
              <w:t>Στόχος 1</w:t>
            </w:r>
          </w:p>
        </w:tc>
        <w:tc>
          <w:tcPr>
            <w:tcW w:w="7138" w:type="dxa"/>
            <w:shd w:val="clear" w:color="auto" w:fill="00B050"/>
          </w:tcPr>
          <w:p w14:paraId="432F8AD6" w14:textId="77777777" w:rsidR="00ED7418" w:rsidRPr="0011140B" w:rsidRDefault="00CB206B" w:rsidP="00B7602E">
            <w:pPr>
              <w:spacing w:before="33" w:line="276" w:lineRule="auto"/>
              <w:ind w:right="84"/>
              <w:jc w:val="both"/>
              <w:rPr>
                <w:rFonts w:eastAsia="Franklin Gothic Book"/>
                <w:color w:val="FFFFFF" w:themeColor="background1"/>
              </w:rPr>
            </w:pPr>
            <w:r w:rsidRPr="0011140B">
              <w:rPr>
                <w:rFonts w:eastAsia="Franklin Gothic Book"/>
                <w:color w:val="FFFFFF" w:themeColor="background1"/>
              </w:rPr>
              <w:t>Θεμελίωση</w:t>
            </w:r>
            <w:r w:rsidR="00ED7418" w:rsidRPr="0011140B">
              <w:rPr>
                <w:rFonts w:eastAsia="Franklin Gothic Book"/>
                <w:color w:val="FFFFFF" w:themeColor="background1"/>
              </w:rPr>
              <w:t xml:space="preserve"> προστασία</w:t>
            </w:r>
            <w:r w:rsidRPr="0011140B">
              <w:rPr>
                <w:rFonts w:eastAsia="Franklin Gothic Book"/>
                <w:color w:val="FFFFFF" w:themeColor="background1"/>
              </w:rPr>
              <w:t>ς</w:t>
            </w:r>
            <w:r w:rsidR="00ED7418" w:rsidRPr="0011140B">
              <w:rPr>
                <w:rFonts w:eastAsia="Franklin Gothic Book"/>
                <w:color w:val="FFFFFF" w:themeColor="background1"/>
              </w:rPr>
              <w:t xml:space="preserve"> των παιδιών</w:t>
            </w:r>
          </w:p>
        </w:tc>
      </w:tr>
      <w:tr w:rsidR="002F7013" w:rsidRPr="0011140B" w14:paraId="56D8D756" w14:textId="77777777" w:rsidTr="002F7013">
        <w:tc>
          <w:tcPr>
            <w:tcW w:w="8522" w:type="dxa"/>
            <w:gridSpan w:val="2"/>
          </w:tcPr>
          <w:p w14:paraId="71EE1CEE" w14:textId="788205A7" w:rsidR="002F7013" w:rsidRPr="0011140B" w:rsidRDefault="00CA4FB2" w:rsidP="00B7602E">
            <w:pPr>
              <w:spacing w:before="33" w:line="276" w:lineRule="auto"/>
              <w:ind w:right="84"/>
              <w:jc w:val="both"/>
              <w:rPr>
                <w:rFonts w:eastAsia="Franklin Gothic Book"/>
              </w:rPr>
            </w:pPr>
            <w:r w:rsidRPr="0011140B">
              <w:rPr>
                <w:rStyle w:val="tlid-translation"/>
              </w:rPr>
              <w:t xml:space="preserve">Ο στόχος αυτός </w:t>
            </w:r>
            <w:r w:rsidR="002F7013" w:rsidRPr="0011140B">
              <w:rPr>
                <w:rStyle w:val="tlid-translation"/>
              </w:rPr>
              <w:t>περιλαμβάνει την παροχή ορισμών</w:t>
            </w:r>
            <w:r w:rsidR="00D91966" w:rsidRPr="0011140B">
              <w:rPr>
                <w:rStyle w:val="tlid-translation"/>
              </w:rPr>
              <w:t>:</w:t>
            </w:r>
            <w:r w:rsidR="00CB206B" w:rsidRPr="0011140B">
              <w:rPr>
                <w:rStyle w:val="tlid-translation"/>
              </w:rPr>
              <w:t xml:space="preserve"> Γ</w:t>
            </w:r>
            <w:r w:rsidR="002F7013" w:rsidRPr="0011140B">
              <w:rPr>
                <w:rStyle w:val="tlid-translation"/>
              </w:rPr>
              <w:t>ια το παιδί, την προστασία</w:t>
            </w:r>
            <w:r w:rsidR="00CB206B" w:rsidRPr="0011140B">
              <w:rPr>
                <w:rStyle w:val="tlid-translation"/>
              </w:rPr>
              <w:t>,</w:t>
            </w:r>
            <w:r w:rsidR="002F7013" w:rsidRPr="0011140B">
              <w:rPr>
                <w:rStyle w:val="tlid-translation"/>
              </w:rPr>
              <w:t xml:space="preserve"> την κακοποίηση ή β</w:t>
            </w:r>
            <w:r w:rsidR="00CB206B" w:rsidRPr="0011140B">
              <w:rPr>
                <w:rStyle w:val="tlid-translation"/>
              </w:rPr>
              <w:t xml:space="preserve">λάβη, καθώς και σαφείς </w:t>
            </w:r>
            <w:r w:rsidR="002F7013" w:rsidRPr="0011140B">
              <w:rPr>
                <w:rStyle w:val="tlid-translation"/>
              </w:rPr>
              <w:t xml:space="preserve">δεσμεύσεις για την </w:t>
            </w:r>
            <w:r w:rsidR="00CB206B" w:rsidRPr="0011140B">
              <w:rPr>
                <w:rStyle w:val="tlid-translation"/>
              </w:rPr>
              <w:t xml:space="preserve">πολιτική </w:t>
            </w:r>
            <w:r w:rsidR="002F7013" w:rsidRPr="0011140B">
              <w:rPr>
                <w:rStyle w:val="tlid-translation"/>
              </w:rPr>
              <w:t>προστασία</w:t>
            </w:r>
            <w:r w:rsidR="00CB206B" w:rsidRPr="0011140B">
              <w:rPr>
                <w:rStyle w:val="tlid-translation"/>
              </w:rPr>
              <w:t>ς παιδιών</w:t>
            </w:r>
            <w:r w:rsidR="008A3B7E">
              <w:rPr>
                <w:rStyle w:val="tlid-translation"/>
              </w:rPr>
              <w:t>.</w:t>
            </w:r>
          </w:p>
        </w:tc>
      </w:tr>
      <w:tr w:rsidR="00ED7418" w:rsidRPr="0011140B" w14:paraId="73EB0EBE" w14:textId="77777777" w:rsidTr="00ED7418">
        <w:tc>
          <w:tcPr>
            <w:tcW w:w="1384" w:type="dxa"/>
            <w:shd w:val="clear" w:color="auto" w:fill="C00000"/>
          </w:tcPr>
          <w:p w14:paraId="57C9E844" w14:textId="77777777" w:rsidR="00ED7418" w:rsidRPr="00BB52A5" w:rsidRDefault="00ED7418" w:rsidP="00B7602E">
            <w:pPr>
              <w:spacing w:before="33" w:line="276" w:lineRule="auto"/>
              <w:ind w:right="84"/>
              <w:jc w:val="both"/>
              <w:rPr>
                <w:rFonts w:eastAsia="Franklin Gothic Book"/>
                <w:color w:val="FFFFFF" w:themeColor="background1"/>
              </w:rPr>
            </w:pPr>
            <w:r w:rsidRPr="00BB52A5">
              <w:rPr>
                <w:rFonts w:eastAsia="Franklin Gothic Book"/>
                <w:color w:val="FFFFFF" w:themeColor="background1"/>
              </w:rPr>
              <w:t>Στόχος 2</w:t>
            </w:r>
          </w:p>
        </w:tc>
        <w:tc>
          <w:tcPr>
            <w:tcW w:w="7138" w:type="dxa"/>
            <w:shd w:val="clear" w:color="auto" w:fill="C00000"/>
          </w:tcPr>
          <w:p w14:paraId="77E0535D" w14:textId="77777777" w:rsidR="00ED7418" w:rsidRPr="00BB52A5" w:rsidRDefault="00ED7418" w:rsidP="00B7602E">
            <w:pPr>
              <w:spacing w:before="33" w:line="276" w:lineRule="auto"/>
              <w:ind w:right="84"/>
              <w:jc w:val="both"/>
              <w:rPr>
                <w:rFonts w:eastAsia="Franklin Gothic Book"/>
                <w:color w:val="FFFFFF" w:themeColor="background1"/>
              </w:rPr>
            </w:pPr>
            <w:r w:rsidRPr="00BB52A5">
              <w:rPr>
                <w:rStyle w:val="tlid-translation"/>
                <w:color w:val="FFFFFF" w:themeColor="background1"/>
              </w:rPr>
              <w:t>Διασφάλιση της οργανωτικής ετοιμότητας και πρόληψης</w:t>
            </w:r>
          </w:p>
        </w:tc>
      </w:tr>
      <w:tr w:rsidR="002F7013" w:rsidRPr="0011140B" w14:paraId="1EE6C27E" w14:textId="77777777" w:rsidTr="002F7013">
        <w:tc>
          <w:tcPr>
            <w:tcW w:w="8522" w:type="dxa"/>
            <w:gridSpan w:val="2"/>
          </w:tcPr>
          <w:p w14:paraId="1BA187E3" w14:textId="77777777" w:rsidR="002F7013" w:rsidRPr="0011140B" w:rsidRDefault="00CA4FB2" w:rsidP="00B7602E">
            <w:pPr>
              <w:spacing w:before="33" w:line="276" w:lineRule="auto"/>
              <w:ind w:right="84"/>
              <w:jc w:val="both"/>
              <w:rPr>
                <w:rFonts w:eastAsia="Franklin Gothic Book"/>
              </w:rPr>
            </w:pPr>
            <w:r w:rsidRPr="0011140B">
              <w:rPr>
                <w:rStyle w:val="tlid-translation"/>
              </w:rPr>
              <w:t xml:space="preserve">Ο στόχος αυτός </w:t>
            </w:r>
            <w:r w:rsidR="002F7013" w:rsidRPr="0011140B">
              <w:rPr>
                <w:rStyle w:val="tlid-translation"/>
              </w:rPr>
              <w:t>περιλαμβάνει τη θέσπιση διαδικασιών και πρακτικών που θα βοη</w:t>
            </w:r>
            <w:r w:rsidR="008013A9" w:rsidRPr="0011140B">
              <w:rPr>
                <w:rStyle w:val="tlid-translation"/>
              </w:rPr>
              <w:t xml:space="preserve">θήσουν στην αποφυγή καταστάσεων </w:t>
            </w:r>
            <w:r w:rsidR="002F7013" w:rsidRPr="0011140B">
              <w:rPr>
                <w:rStyle w:val="tlid-translation"/>
              </w:rPr>
              <w:t>κατάχρησης.</w:t>
            </w:r>
          </w:p>
        </w:tc>
      </w:tr>
      <w:tr w:rsidR="00CA4D37" w:rsidRPr="0011140B" w14:paraId="1DD47118" w14:textId="77777777" w:rsidTr="00CA4D37">
        <w:tc>
          <w:tcPr>
            <w:tcW w:w="1384" w:type="dxa"/>
            <w:shd w:val="clear" w:color="auto" w:fill="0070C0"/>
          </w:tcPr>
          <w:p w14:paraId="15C02A00" w14:textId="77777777" w:rsidR="00CA4D37" w:rsidRPr="0011140B" w:rsidRDefault="00CA4D37" w:rsidP="00B7602E">
            <w:pPr>
              <w:spacing w:before="33" w:line="276" w:lineRule="auto"/>
              <w:ind w:right="84"/>
              <w:jc w:val="both"/>
              <w:rPr>
                <w:rFonts w:eastAsia="Franklin Gothic Book"/>
                <w:color w:val="FFFFFF" w:themeColor="background1"/>
              </w:rPr>
            </w:pPr>
            <w:r w:rsidRPr="0011140B">
              <w:rPr>
                <w:rFonts w:eastAsia="Franklin Gothic Book"/>
                <w:color w:val="FFFFFF" w:themeColor="background1"/>
              </w:rPr>
              <w:t xml:space="preserve">Στόχος 3 </w:t>
            </w:r>
          </w:p>
        </w:tc>
        <w:tc>
          <w:tcPr>
            <w:tcW w:w="7138" w:type="dxa"/>
            <w:shd w:val="clear" w:color="auto" w:fill="0070C0"/>
          </w:tcPr>
          <w:p w14:paraId="08180DC2" w14:textId="77777777" w:rsidR="00CA4D37" w:rsidRPr="0011140B" w:rsidRDefault="00CA4D37" w:rsidP="00B7602E">
            <w:pPr>
              <w:spacing w:before="33" w:line="276" w:lineRule="auto"/>
              <w:ind w:right="84"/>
              <w:jc w:val="both"/>
              <w:rPr>
                <w:rFonts w:eastAsia="Franklin Gothic Book"/>
                <w:color w:val="FFFFFF" w:themeColor="background1"/>
              </w:rPr>
            </w:pPr>
            <w:r w:rsidRPr="0011140B">
              <w:rPr>
                <w:rFonts w:eastAsia="Franklin Gothic Book"/>
                <w:color w:val="FFFFFF" w:themeColor="background1"/>
              </w:rPr>
              <w:t>Ευαισθητοποίηση</w:t>
            </w:r>
          </w:p>
        </w:tc>
      </w:tr>
      <w:tr w:rsidR="002F7013" w:rsidRPr="0011140B" w14:paraId="6E8FD8AD" w14:textId="77777777" w:rsidTr="002F7013">
        <w:tc>
          <w:tcPr>
            <w:tcW w:w="8522" w:type="dxa"/>
            <w:gridSpan w:val="2"/>
          </w:tcPr>
          <w:p w14:paraId="7A03603C" w14:textId="5CA4281C" w:rsidR="002F7013" w:rsidRPr="0011140B" w:rsidRDefault="00CA4FB2" w:rsidP="00B7602E">
            <w:pPr>
              <w:spacing w:before="33" w:line="276" w:lineRule="auto"/>
              <w:ind w:right="84"/>
              <w:jc w:val="both"/>
              <w:rPr>
                <w:rFonts w:eastAsia="Franklin Gothic Book"/>
              </w:rPr>
            </w:pPr>
            <w:r w:rsidRPr="0011140B">
              <w:rPr>
                <w:rStyle w:val="tlid-translation"/>
              </w:rPr>
              <w:t xml:space="preserve">Ο στόχος αυτός </w:t>
            </w:r>
            <w:r w:rsidR="00CA032A" w:rsidRPr="0011140B">
              <w:rPr>
                <w:rStyle w:val="tlid-translation"/>
              </w:rPr>
              <w:t>περιλαμβάνει τη</w:t>
            </w:r>
            <w:r w:rsidR="00FC4F99" w:rsidRPr="0011140B">
              <w:rPr>
                <w:rStyle w:val="tlid-translation"/>
              </w:rPr>
              <w:t>ν</w:t>
            </w:r>
            <w:r w:rsidR="00CA032A" w:rsidRPr="0011140B">
              <w:rPr>
                <w:rStyle w:val="tlid-translation"/>
              </w:rPr>
              <w:t xml:space="preserve"> εξ</w:t>
            </w:r>
            <w:r w:rsidR="002F7013" w:rsidRPr="0011140B">
              <w:rPr>
                <w:rStyle w:val="tlid-translation"/>
              </w:rPr>
              <w:t>ασφάλιση ότι τα μέτρα διασφάλισης εφαρμόζονται. Οι προσπάθειες περιλαμβάνουν ευαισθητοποίηση, εκπαίδευση και επικοινωνία. Η επικοινωνία και η εκπαί</w:t>
            </w:r>
            <w:r w:rsidR="00CA032A" w:rsidRPr="0011140B">
              <w:rPr>
                <w:rStyle w:val="tlid-translation"/>
              </w:rPr>
              <w:t xml:space="preserve">δευση είναι απαραίτητα </w:t>
            </w:r>
            <w:r w:rsidR="008013A9" w:rsidRPr="0011140B">
              <w:rPr>
                <w:rStyle w:val="tlid-translation"/>
              </w:rPr>
              <w:t xml:space="preserve">στοιχεία </w:t>
            </w:r>
            <w:r w:rsidR="00CA032A" w:rsidRPr="0011140B">
              <w:rPr>
                <w:rStyle w:val="tlid-translation"/>
              </w:rPr>
              <w:t>για να εξ</w:t>
            </w:r>
            <w:r w:rsidR="002F7013" w:rsidRPr="0011140B">
              <w:rPr>
                <w:rStyle w:val="tlid-translation"/>
              </w:rPr>
              <w:t>ασφαλιστεί η κατα</w:t>
            </w:r>
            <w:r w:rsidR="008013A9" w:rsidRPr="0011140B">
              <w:rPr>
                <w:rStyle w:val="tlid-translation"/>
              </w:rPr>
              <w:t>νόηση των αρχών</w:t>
            </w:r>
            <w:r w:rsidR="00B04906">
              <w:rPr>
                <w:rStyle w:val="tlid-translation"/>
              </w:rPr>
              <w:t xml:space="preserve"> </w:t>
            </w:r>
            <w:r w:rsidR="00B04906" w:rsidRPr="00413EA3">
              <w:rPr>
                <w:rStyle w:val="tlid-translation"/>
                <w:b/>
                <w:bCs/>
                <w:color w:val="auto"/>
              </w:rPr>
              <w:t>και</w:t>
            </w:r>
            <w:r w:rsidR="008013A9" w:rsidRPr="00413EA3">
              <w:rPr>
                <w:rStyle w:val="tlid-translation"/>
                <w:color w:val="auto"/>
              </w:rPr>
              <w:t xml:space="preserve"> </w:t>
            </w:r>
            <w:r w:rsidR="008013A9" w:rsidRPr="0011140B">
              <w:rPr>
                <w:rStyle w:val="tlid-translation"/>
              </w:rPr>
              <w:t>μέτρων διασφάλισης και της σημασίας τους</w:t>
            </w:r>
            <w:r w:rsidR="002F7013" w:rsidRPr="0011140B">
              <w:rPr>
                <w:rStyle w:val="tlid-translation"/>
              </w:rPr>
              <w:t xml:space="preserve"> στο ποδόσφαιρο.</w:t>
            </w:r>
          </w:p>
        </w:tc>
      </w:tr>
      <w:tr w:rsidR="00CA4D37" w:rsidRPr="0011140B" w14:paraId="74453312" w14:textId="77777777" w:rsidTr="00CA4D37">
        <w:tc>
          <w:tcPr>
            <w:tcW w:w="1384" w:type="dxa"/>
            <w:shd w:val="clear" w:color="auto" w:fill="C45911" w:themeFill="accent2" w:themeFillShade="BF"/>
          </w:tcPr>
          <w:p w14:paraId="1F7860DB" w14:textId="77777777" w:rsidR="00CA4D37" w:rsidRPr="0011140B" w:rsidRDefault="00CA4D37" w:rsidP="00B7602E">
            <w:pPr>
              <w:spacing w:before="33" w:line="276" w:lineRule="auto"/>
              <w:ind w:right="84"/>
              <w:jc w:val="both"/>
              <w:rPr>
                <w:rFonts w:eastAsia="Franklin Gothic Book"/>
                <w:color w:val="FFFFFF" w:themeColor="background1"/>
              </w:rPr>
            </w:pPr>
            <w:r w:rsidRPr="0011140B">
              <w:rPr>
                <w:rFonts w:eastAsia="Franklin Gothic Book"/>
                <w:color w:val="FFFFFF" w:themeColor="background1"/>
              </w:rPr>
              <w:t>Στόχος 4</w:t>
            </w:r>
          </w:p>
        </w:tc>
        <w:tc>
          <w:tcPr>
            <w:tcW w:w="7138" w:type="dxa"/>
            <w:shd w:val="clear" w:color="auto" w:fill="C45911" w:themeFill="accent2" w:themeFillShade="BF"/>
          </w:tcPr>
          <w:p w14:paraId="68287CB6" w14:textId="77777777" w:rsidR="00CA4D37" w:rsidRPr="0011140B" w:rsidRDefault="008013A9" w:rsidP="00B7602E">
            <w:pPr>
              <w:spacing w:before="33" w:line="276" w:lineRule="auto"/>
              <w:ind w:right="84"/>
              <w:jc w:val="both"/>
              <w:rPr>
                <w:rFonts w:eastAsia="Franklin Gothic Book"/>
                <w:color w:val="FFFFFF" w:themeColor="background1"/>
              </w:rPr>
            </w:pPr>
            <w:r w:rsidRPr="0011140B">
              <w:rPr>
                <w:rStyle w:val="tlid-translation"/>
                <w:color w:val="FFFFFF" w:themeColor="background1"/>
              </w:rPr>
              <w:t>Συνε</w:t>
            </w:r>
            <w:r w:rsidR="007556E2" w:rsidRPr="0011140B">
              <w:rPr>
                <w:rStyle w:val="tlid-translation"/>
                <w:color w:val="FFFFFF" w:themeColor="background1"/>
              </w:rPr>
              <w:t>ργασία με φορείς</w:t>
            </w:r>
            <w:r w:rsidR="00CA4D37" w:rsidRPr="0011140B">
              <w:rPr>
                <w:rStyle w:val="tlid-translation"/>
                <w:color w:val="FFFFFF" w:themeColor="background1"/>
              </w:rPr>
              <w:t xml:space="preserve"> και αναφορά </w:t>
            </w:r>
            <w:r w:rsidRPr="0011140B">
              <w:rPr>
                <w:rStyle w:val="tlid-translation"/>
                <w:color w:val="FFFFFF" w:themeColor="background1"/>
              </w:rPr>
              <w:t>πιθανών προβλημάτων</w:t>
            </w:r>
          </w:p>
        </w:tc>
      </w:tr>
      <w:tr w:rsidR="002F7013" w:rsidRPr="0011140B" w14:paraId="32843CED" w14:textId="77777777" w:rsidTr="002F7013">
        <w:tc>
          <w:tcPr>
            <w:tcW w:w="8522" w:type="dxa"/>
            <w:gridSpan w:val="2"/>
          </w:tcPr>
          <w:p w14:paraId="1DC53B64" w14:textId="77777777" w:rsidR="002F7013" w:rsidRPr="0011140B" w:rsidRDefault="00CA4FB2" w:rsidP="00B7602E">
            <w:pPr>
              <w:spacing w:before="33" w:line="276" w:lineRule="auto"/>
              <w:ind w:right="84"/>
              <w:jc w:val="both"/>
              <w:rPr>
                <w:rFonts w:eastAsia="Franklin Gothic Book"/>
              </w:rPr>
            </w:pPr>
            <w:r w:rsidRPr="0011140B">
              <w:rPr>
                <w:rStyle w:val="tlid-translation"/>
              </w:rPr>
              <w:t xml:space="preserve">Ο στόχος αυτός </w:t>
            </w:r>
            <w:r w:rsidR="00FC4F99" w:rsidRPr="0011140B">
              <w:rPr>
                <w:rStyle w:val="tlid-translation"/>
              </w:rPr>
              <w:t>περιλαμβάνει την ανταπόκριση σε ανησυχίες</w:t>
            </w:r>
            <w:r w:rsidR="00623A1D" w:rsidRPr="0011140B">
              <w:rPr>
                <w:rStyle w:val="tlid-translation"/>
              </w:rPr>
              <w:t xml:space="preserve"> – πιθανά προβλήματα</w:t>
            </w:r>
            <w:r w:rsidR="00FC4F99" w:rsidRPr="0011140B">
              <w:rPr>
                <w:rStyle w:val="tlid-translation"/>
              </w:rPr>
              <w:t xml:space="preserve"> εάν προκύψουν, και τον καθορισμό του τρόπου με τον οποίο πρέπει να συμμετέχουν εξωτερικές υπηρεσίες στις προσπάθειες προστασίας των παιδιών.</w:t>
            </w:r>
          </w:p>
        </w:tc>
      </w:tr>
      <w:tr w:rsidR="00CA4D37" w:rsidRPr="0011140B" w14:paraId="4472B723" w14:textId="77777777" w:rsidTr="00B73599">
        <w:tc>
          <w:tcPr>
            <w:tcW w:w="1384" w:type="dxa"/>
            <w:shd w:val="clear" w:color="auto" w:fill="7030A0"/>
          </w:tcPr>
          <w:p w14:paraId="16222286" w14:textId="77777777" w:rsidR="00CA4D37" w:rsidRPr="0011140B" w:rsidRDefault="00CA4D37" w:rsidP="00B7602E">
            <w:pPr>
              <w:spacing w:before="33" w:line="276" w:lineRule="auto"/>
              <w:ind w:right="84"/>
              <w:jc w:val="both"/>
              <w:rPr>
                <w:rFonts w:eastAsia="Franklin Gothic Book"/>
                <w:color w:val="FFFFFF" w:themeColor="background1"/>
              </w:rPr>
            </w:pPr>
            <w:r w:rsidRPr="0011140B">
              <w:rPr>
                <w:rFonts w:eastAsia="Franklin Gothic Book"/>
                <w:color w:val="FFFFFF" w:themeColor="background1"/>
              </w:rPr>
              <w:t>Στόχος 5</w:t>
            </w:r>
          </w:p>
        </w:tc>
        <w:tc>
          <w:tcPr>
            <w:tcW w:w="7138" w:type="dxa"/>
            <w:shd w:val="clear" w:color="auto" w:fill="7030A0"/>
          </w:tcPr>
          <w:p w14:paraId="36931AAA" w14:textId="77777777" w:rsidR="00CA4D37" w:rsidRPr="0011140B" w:rsidRDefault="007556E2" w:rsidP="00B7602E">
            <w:pPr>
              <w:spacing w:before="33" w:line="276" w:lineRule="auto"/>
              <w:ind w:right="84"/>
              <w:jc w:val="both"/>
              <w:rPr>
                <w:rFonts w:eastAsia="Franklin Gothic Book"/>
                <w:color w:val="FFFFFF" w:themeColor="background1"/>
              </w:rPr>
            </w:pPr>
            <w:r w:rsidRPr="0011140B">
              <w:rPr>
                <w:rStyle w:val="tlid-translation"/>
                <w:color w:val="FFFFFF" w:themeColor="background1"/>
              </w:rPr>
              <w:t>Αξιολόγηση προγράμματος</w:t>
            </w:r>
            <w:r w:rsidR="00CA4D37" w:rsidRPr="0011140B">
              <w:rPr>
                <w:rStyle w:val="tlid-translation"/>
                <w:color w:val="FFFFFF" w:themeColor="background1"/>
              </w:rPr>
              <w:t xml:space="preserve"> προστασία</w:t>
            </w:r>
            <w:r w:rsidRPr="0011140B">
              <w:rPr>
                <w:rStyle w:val="tlid-translation"/>
                <w:color w:val="FFFFFF" w:themeColor="background1"/>
              </w:rPr>
              <w:t>ς</w:t>
            </w:r>
            <w:r w:rsidR="00CA4D37" w:rsidRPr="0011140B">
              <w:rPr>
                <w:rStyle w:val="tlid-translation"/>
                <w:color w:val="FFFFFF" w:themeColor="background1"/>
              </w:rPr>
              <w:t xml:space="preserve"> παιδιών</w:t>
            </w:r>
          </w:p>
        </w:tc>
      </w:tr>
      <w:tr w:rsidR="002F7013" w:rsidRPr="0011140B" w14:paraId="16E4D21C" w14:textId="77777777" w:rsidTr="002F7013">
        <w:tc>
          <w:tcPr>
            <w:tcW w:w="8522" w:type="dxa"/>
            <w:gridSpan w:val="2"/>
          </w:tcPr>
          <w:p w14:paraId="7FE88936" w14:textId="0499D4DC" w:rsidR="002F7013" w:rsidRPr="0011140B" w:rsidRDefault="00CA4FB2" w:rsidP="00B7602E">
            <w:pPr>
              <w:spacing w:before="33" w:line="276" w:lineRule="auto"/>
              <w:ind w:right="84"/>
              <w:jc w:val="both"/>
              <w:rPr>
                <w:rFonts w:eastAsia="Franklin Gothic Book"/>
              </w:rPr>
            </w:pPr>
            <w:r w:rsidRPr="0011140B">
              <w:rPr>
                <w:rStyle w:val="tlid-translation"/>
              </w:rPr>
              <w:t xml:space="preserve">Ο στόχος αυτός </w:t>
            </w:r>
            <w:r w:rsidR="00FC4F99" w:rsidRPr="0011140B">
              <w:rPr>
                <w:rStyle w:val="tlid-translation"/>
              </w:rPr>
              <w:t>περιλαμβάνει παρακολούθηση της προόδου και προσδιορισμό ορθών πρακτικών</w:t>
            </w:r>
            <w:r w:rsidRPr="0011140B">
              <w:rPr>
                <w:rStyle w:val="tlid-translation"/>
              </w:rPr>
              <w:t>,</w:t>
            </w:r>
            <w:r w:rsidR="00FC4F99" w:rsidRPr="0011140B">
              <w:rPr>
                <w:rStyle w:val="tlid-translation"/>
              </w:rPr>
              <w:t xml:space="preserve"> για κοινή χρήση με </w:t>
            </w:r>
            <w:r w:rsidRPr="0011140B">
              <w:rPr>
                <w:rStyle w:val="tlid-translation"/>
              </w:rPr>
              <w:t>άλλους</w:t>
            </w:r>
            <w:r w:rsidR="00FC4F99" w:rsidRPr="0011140B">
              <w:rPr>
                <w:rStyle w:val="tlid-translation"/>
              </w:rPr>
              <w:t xml:space="preserve"> που εργάζονται στο ποδόσφαιρο.</w:t>
            </w:r>
          </w:p>
        </w:tc>
      </w:tr>
    </w:tbl>
    <w:p w14:paraId="336E0E8E" w14:textId="77777777" w:rsidR="006F0D47" w:rsidRDefault="006F0D47" w:rsidP="00B7602E">
      <w:pPr>
        <w:spacing w:before="33" w:line="276" w:lineRule="auto"/>
        <w:ind w:right="84"/>
        <w:jc w:val="both"/>
        <w:rPr>
          <w:rFonts w:eastAsia="Franklin Gothic Book"/>
        </w:rPr>
      </w:pPr>
    </w:p>
    <w:p w14:paraId="07E5D165" w14:textId="20A3A28D" w:rsidR="0049369F" w:rsidRPr="00B80505" w:rsidRDefault="0049369F" w:rsidP="00B80505">
      <w:pPr>
        <w:pStyle w:val="ListParagraph"/>
        <w:spacing w:before="33" w:line="276" w:lineRule="auto"/>
        <w:ind w:left="360" w:right="84"/>
        <w:jc w:val="both"/>
        <w:rPr>
          <w:rFonts w:eastAsia="Franklin Gothic Book"/>
        </w:rPr>
      </w:pPr>
      <w:r w:rsidRPr="00B80505">
        <w:rPr>
          <w:rFonts w:eastAsia="Franklin Gothic Book"/>
        </w:rPr>
        <w:t>Η Ελληνική Ποδοσφαιρική Ομοσπονδία</w:t>
      </w:r>
      <w:r w:rsidR="00B04906" w:rsidRPr="00B04906">
        <w:rPr>
          <w:rFonts w:eastAsia="Franklin Gothic Book"/>
        </w:rPr>
        <w:t>,</w:t>
      </w:r>
      <w:r w:rsidRPr="00B80505">
        <w:rPr>
          <w:rFonts w:eastAsia="Franklin Gothic Book"/>
        </w:rPr>
        <w:t xml:space="preserve"> εναρμονισμένη με τις κατευθύνσεις και τις </w:t>
      </w:r>
      <w:r w:rsidR="00B80505" w:rsidRPr="00B80505">
        <w:rPr>
          <w:rFonts w:eastAsia="Franklin Gothic Book"/>
        </w:rPr>
        <w:t xml:space="preserve"> </w:t>
      </w:r>
      <w:r w:rsidRPr="00B80505">
        <w:rPr>
          <w:rFonts w:eastAsia="Franklin Gothic Book"/>
        </w:rPr>
        <w:t>οδηγίες της U</w:t>
      </w:r>
      <w:r w:rsidR="00BB52A5" w:rsidRPr="00B80505">
        <w:rPr>
          <w:rFonts w:eastAsia="Franklin Gothic Book"/>
        </w:rPr>
        <w:t>.</w:t>
      </w:r>
      <w:r w:rsidRPr="00B80505">
        <w:rPr>
          <w:rFonts w:eastAsia="Franklin Gothic Book"/>
        </w:rPr>
        <w:t>E</w:t>
      </w:r>
      <w:r w:rsidR="00BB52A5" w:rsidRPr="00B80505">
        <w:rPr>
          <w:rFonts w:eastAsia="Franklin Gothic Book"/>
        </w:rPr>
        <w:t>.</w:t>
      </w:r>
      <w:r w:rsidRPr="00B80505">
        <w:rPr>
          <w:rFonts w:eastAsia="Franklin Gothic Book"/>
        </w:rPr>
        <w:t>F</w:t>
      </w:r>
      <w:r w:rsidR="00BB52A5" w:rsidRPr="00B80505">
        <w:rPr>
          <w:rFonts w:eastAsia="Franklin Gothic Book"/>
        </w:rPr>
        <w:t>.</w:t>
      </w:r>
      <w:r w:rsidRPr="00B80505">
        <w:rPr>
          <w:rFonts w:eastAsia="Franklin Gothic Book"/>
        </w:rPr>
        <w:t>A</w:t>
      </w:r>
      <w:r w:rsidR="00BB52A5" w:rsidRPr="00B80505">
        <w:rPr>
          <w:rFonts w:eastAsia="Franklin Gothic Book"/>
        </w:rPr>
        <w:t>.</w:t>
      </w:r>
      <w:r w:rsidRPr="00B80505">
        <w:rPr>
          <w:rFonts w:eastAsia="Franklin Gothic Book"/>
        </w:rPr>
        <w:t xml:space="preserve">, θέτει ως προτεραιότητα τους 5 στόχους που αναφέρθηκαν στον παραπάνω πίνακα και </w:t>
      </w:r>
      <w:r w:rsidR="00B04906" w:rsidRPr="00413EA3">
        <w:rPr>
          <w:rFonts w:eastAsia="Franklin Gothic Book"/>
          <w:b/>
          <w:bCs/>
          <w:color w:val="auto"/>
        </w:rPr>
        <w:t>λαμβάνει μέτρα</w:t>
      </w:r>
      <w:r w:rsidR="00B04906" w:rsidRPr="00413EA3">
        <w:rPr>
          <w:rFonts w:eastAsia="Franklin Gothic Book"/>
          <w:color w:val="auto"/>
        </w:rPr>
        <w:t xml:space="preserve"> </w:t>
      </w:r>
      <w:r w:rsidR="00E75A66" w:rsidRPr="00B80505">
        <w:rPr>
          <w:rFonts w:eastAsia="Franklin Gothic Book"/>
        </w:rPr>
        <w:t>υποστήριξης και εξυπηρέτησή</w:t>
      </w:r>
      <w:r w:rsidRPr="00B80505">
        <w:rPr>
          <w:rFonts w:eastAsia="Franklin Gothic Book"/>
        </w:rPr>
        <w:t xml:space="preserve">ς </w:t>
      </w:r>
      <w:r w:rsidR="00B705D2" w:rsidRPr="00B80505">
        <w:rPr>
          <w:rFonts w:eastAsia="Franklin Gothic Book"/>
        </w:rPr>
        <w:t>τους.</w:t>
      </w:r>
    </w:p>
    <w:p w14:paraId="169ECEB5" w14:textId="09B643B3" w:rsidR="00B705D2" w:rsidRPr="00B80505" w:rsidRDefault="00B705D2" w:rsidP="00B80505">
      <w:pPr>
        <w:pStyle w:val="ListParagraph"/>
        <w:spacing w:before="33" w:line="276" w:lineRule="auto"/>
        <w:ind w:left="360" w:right="84"/>
        <w:jc w:val="both"/>
        <w:rPr>
          <w:rFonts w:eastAsia="Franklin Gothic Book"/>
        </w:rPr>
      </w:pPr>
      <w:r w:rsidRPr="00B80505">
        <w:rPr>
          <w:rFonts w:eastAsia="Franklin Gothic Book"/>
        </w:rPr>
        <w:t xml:space="preserve">Παρακάτω αναλύονται σχετικοί επιμέρους τομείς για την προστασία των παιδιών </w:t>
      </w:r>
      <w:r w:rsidR="00B80505" w:rsidRPr="00B80505">
        <w:rPr>
          <w:rFonts w:eastAsia="Franklin Gothic Book"/>
        </w:rPr>
        <w:t xml:space="preserve"> </w:t>
      </w:r>
      <w:r w:rsidRPr="00B80505">
        <w:rPr>
          <w:rFonts w:eastAsia="Franklin Gothic Book"/>
        </w:rPr>
        <w:t>όπως:</w:t>
      </w:r>
    </w:p>
    <w:p w14:paraId="656CC660" w14:textId="77777777" w:rsidR="00B705D2" w:rsidRDefault="00B705D2">
      <w:pPr>
        <w:pStyle w:val="ListParagraph"/>
        <w:numPr>
          <w:ilvl w:val="0"/>
          <w:numId w:val="8"/>
        </w:numPr>
        <w:spacing w:before="33" w:line="276" w:lineRule="auto"/>
        <w:ind w:right="84"/>
        <w:jc w:val="both"/>
        <w:rPr>
          <w:rFonts w:eastAsia="Franklin Gothic Book"/>
        </w:rPr>
      </w:pPr>
      <w:r w:rsidRPr="0011140B">
        <w:rPr>
          <w:rFonts w:eastAsia="Franklin Gothic Book"/>
        </w:rPr>
        <w:t xml:space="preserve">Παιδική κακοποίηση και οι ενδείξεις </w:t>
      </w:r>
      <w:r w:rsidR="001B6ED0">
        <w:rPr>
          <w:rFonts w:eastAsia="Franklin Gothic Book"/>
        </w:rPr>
        <w:t>της.</w:t>
      </w:r>
    </w:p>
    <w:p w14:paraId="75474522" w14:textId="252803D1" w:rsidR="008A3B7E" w:rsidRPr="00413EA3" w:rsidRDefault="008A3B7E">
      <w:pPr>
        <w:pStyle w:val="ListParagraph"/>
        <w:numPr>
          <w:ilvl w:val="0"/>
          <w:numId w:val="8"/>
        </w:numPr>
        <w:spacing w:before="33" w:line="276" w:lineRule="auto"/>
        <w:ind w:right="84"/>
        <w:jc w:val="both"/>
        <w:rPr>
          <w:rFonts w:eastAsia="Franklin Gothic Book"/>
          <w:b/>
          <w:bCs/>
          <w:color w:val="auto"/>
        </w:rPr>
      </w:pPr>
      <w:r w:rsidRPr="00413EA3">
        <w:rPr>
          <w:rFonts w:eastAsia="Franklin Gothic Book"/>
          <w:b/>
          <w:bCs/>
          <w:color w:val="auto"/>
        </w:rPr>
        <w:t>Υπεύθυνος προστασίας παιδιών</w:t>
      </w:r>
    </w:p>
    <w:p w14:paraId="777F0151" w14:textId="7B01FF05" w:rsidR="008A3B7E" w:rsidRPr="00413EA3" w:rsidRDefault="008A3B7E">
      <w:pPr>
        <w:pStyle w:val="ListParagraph"/>
        <w:numPr>
          <w:ilvl w:val="0"/>
          <w:numId w:val="8"/>
        </w:numPr>
        <w:spacing w:before="33" w:line="276" w:lineRule="auto"/>
        <w:ind w:right="84"/>
        <w:jc w:val="both"/>
        <w:rPr>
          <w:rFonts w:eastAsia="Franklin Gothic Book"/>
          <w:b/>
          <w:bCs/>
          <w:color w:val="auto"/>
        </w:rPr>
      </w:pPr>
      <w:r w:rsidRPr="00413EA3">
        <w:rPr>
          <w:rFonts w:eastAsia="Franklin Gothic Book"/>
          <w:b/>
          <w:bCs/>
          <w:color w:val="auto"/>
        </w:rPr>
        <w:t>Ρόλοι και αρμοδιότητες υπεύθυνου προστασίας παιδιών</w:t>
      </w:r>
    </w:p>
    <w:p w14:paraId="66045561" w14:textId="0FB53234" w:rsidR="00491030" w:rsidRPr="00413EA3" w:rsidRDefault="00491030">
      <w:pPr>
        <w:pStyle w:val="ListParagraph"/>
        <w:numPr>
          <w:ilvl w:val="0"/>
          <w:numId w:val="8"/>
        </w:numPr>
        <w:spacing w:before="33" w:line="276" w:lineRule="auto"/>
        <w:ind w:right="84"/>
        <w:jc w:val="both"/>
        <w:rPr>
          <w:rFonts w:eastAsia="Franklin Gothic Book"/>
          <w:b/>
          <w:bCs/>
          <w:color w:val="auto"/>
        </w:rPr>
      </w:pPr>
      <w:r w:rsidRPr="00413EA3">
        <w:rPr>
          <w:rFonts w:eastAsia="Franklin Gothic Book"/>
          <w:b/>
          <w:bCs/>
          <w:color w:val="auto"/>
        </w:rPr>
        <w:t>Δεξιότητες και χαρακτηριστικά υπευθύνου προστασίας παιδιών</w:t>
      </w:r>
    </w:p>
    <w:p w14:paraId="7FE78638" w14:textId="2178BF6B" w:rsidR="002A3823" w:rsidRPr="00413EA3" w:rsidRDefault="002A3823">
      <w:pPr>
        <w:pStyle w:val="ListParagraph"/>
        <w:numPr>
          <w:ilvl w:val="0"/>
          <w:numId w:val="8"/>
        </w:numPr>
        <w:spacing w:before="33" w:line="276" w:lineRule="auto"/>
        <w:ind w:right="84"/>
        <w:jc w:val="both"/>
        <w:rPr>
          <w:rFonts w:eastAsia="Franklin Gothic Book"/>
          <w:b/>
          <w:bCs/>
          <w:color w:val="auto"/>
        </w:rPr>
      </w:pPr>
      <w:r w:rsidRPr="00413EA3">
        <w:rPr>
          <w:rFonts w:eastAsia="Franklin Gothic Book"/>
          <w:b/>
          <w:bCs/>
          <w:color w:val="auto"/>
        </w:rPr>
        <w:t>Επίβλεψη δραστηριοτήτων και ταξιδιών</w:t>
      </w:r>
    </w:p>
    <w:p w14:paraId="77FE50FC" w14:textId="21506555" w:rsidR="002A3823" w:rsidRPr="00413EA3" w:rsidRDefault="002A3823">
      <w:pPr>
        <w:pStyle w:val="ListParagraph"/>
        <w:numPr>
          <w:ilvl w:val="0"/>
          <w:numId w:val="8"/>
        </w:numPr>
        <w:spacing w:before="33" w:line="276" w:lineRule="auto"/>
        <w:ind w:right="84"/>
        <w:jc w:val="both"/>
        <w:rPr>
          <w:rFonts w:eastAsia="Franklin Gothic Book"/>
          <w:b/>
          <w:bCs/>
          <w:color w:val="auto"/>
        </w:rPr>
      </w:pPr>
      <w:r w:rsidRPr="00413EA3">
        <w:rPr>
          <w:rFonts w:eastAsia="Franklin Gothic Book"/>
          <w:b/>
          <w:bCs/>
          <w:color w:val="auto"/>
        </w:rPr>
        <w:t>Διαδικτυακή προστασία και ασφάλεια</w:t>
      </w:r>
    </w:p>
    <w:p w14:paraId="19033BCD" w14:textId="77777777" w:rsidR="00B705D2" w:rsidRPr="0011140B" w:rsidRDefault="00B705D2">
      <w:pPr>
        <w:pStyle w:val="ListParagraph"/>
        <w:numPr>
          <w:ilvl w:val="0"/>
          <w:numId w:val="8"/>
        </w:numPr>
        <w:spacing w:before="33" w:line="276" w:lineRule="auto"/>
        <w:ind w:right="84"/>
        <w:jc w:val="both"/>
        <w:rPr>
          <w:rFonts w:eastAsia="Franklin Gothic Book"/>
        </w:rPr>
      </w:pPr>
      <w:r w:rsidRPr="0011140B">
        <w:rPr>
          <w:rFonts w:eastAsia="Franklin Gothic Book"/>
        </w:rPr>
        <w:t>Παιδιά και νέοι με αναπηρίες</w:t>
      </w:r>
      <w:r w:rsidR="001B6ED0">
        <w:rPr>
          <w:rFonts w:eastAsia="Franklin Gothic Book"/>
        </w:rPr>
        <w:t>.</w:t>
      </w:r>
    </w:p>
    <w:p w14:paraId="2C19E2AB" w14:textId="77777777" w:rsidR="0049369F" w:rsidRPr="0011140B" w:rsidRDefault="00B705D2">
      <w:pPr>
        <w:pStyle w:val="ListParagraph"/>
        <w:numPr>
          <w:ilvl w:val="0"/>
          <w:numId w:val="8"/>
        </w:numPr>
        <w:spacing w:before="33" w:line="276" w:lineRule="auto"/>
        <w:ind w:right="84"/>
        <w:jc w:val="both"/>
        <w:rPr>
          <w:rFonts w:eastAsia="Franklin Gothic Book"/>
        </w:rPr>
      </w:pPr>
      <w:r w:rsidRPr="0011140B">
        <w:rPr>
          <w:rFonts w:eastAsia="Franklin Gothic Book"/>
        </w:rPr>
        <w:t>Παιδιά και νέοι από Εθνικές μειονότητες</w:t>
      </w:r>
      <w:r w:rsidR="001B6ED0">
        <w:rPr>
          <w:rFonts w:eastAsia="Franklin Gothic Book"/>
        </w:rPr>
        <w:t>.</w:t>
      </w:r>
    </w:p>
    <w:p w14:paraId="781980A0" w14:textId="77777777" w:rsidR="00B705D2" w:rsidRPr="0011140B" w:rsidRDefault="00B705D2">
      <w:pPr>
        <w:pStyle w:val="ListParagraph"/>
        <w:numPr>
          <w:ilvl w:val="0"/>
          <w:numId w:val="8"/>
        </w:numPr>
        <w:spacing w:before="33" w:line="276" w:lineRule="auto"/>
        <w:ind w:right="84"/>
        <w:jc w:val="both"/>
        <w:rPr>
          <w:rFonts w:eastAsia="Franklin Gothic Book"/>
        </w:rPr>
      </w:pPr>
      <w:r w:rsidRPr="0011140B">
        <w:rPr>
          <w:rFonts w:eastAsia="Franklin Gothic Book"/>
        </w:rPr>
        <w:t>Εκφοβισμός και οι μορφές του</w:t>
      </w:r>
      <w:r w:rsidR="00EF3A0F" w:rsidRPr="0011140B">
        <w:rPr>
          <w:rFonts w:eastAsia="Franklin Gothic Book"/>
        </w:rPr>
        <w:t xml:space="preserve"> ως αποτέλεσμα διακρίσεων</w:t>
      </w:r>
      <w:r w:rsidR="001B6ED0">
        <w:rPr>
          <w:rFonts w:eastAsia="Franklin Gothic Book"/>
        </w:rPr>
        <w:t>.</w:t>
      </w:r>
    </w:p>
    <w:p w14:paraId="05687769" w14:textId="77777777" w:rsidR="00B705D2" w:rsidRPr="0011140B" w:rsidRDefault="00B705D2">
      <w:pPr>
        <w:pStyle w:val="ListParagraph"/>
        <w:numPr>
          <w:ilvl w:val="0"/>
          <w:numId w:val="8"/>
        </w:numPr>
        <w:spacing w:before="33" w:line="276" w:lineRule="auto"/>
        <w:ind w:right="84"/>
        <w:jc w:val="both"/>
        <w:rPr>
          <w:rFonts w:eastAsia="Franklin Gothic Book"/>
        </w:rPr>
      </w:pPr>
      <w:r w:rsidRPr="0011140B">
        <w:rPr>
          <w:rFonts w:eastAsia="Franklin Gothic Book"/>
        </w:rPr>
        <w:lastRenderedPageBreak/>
        <w:t>Αντιμετώπιση εκφοβισμού</w:t>
      </w:r>
      <w:r w:rsidR="00EF3A0F" w:rsidRPr="0011140B">
        <w:rPr>
          <w:rFonts w:eastAsia="Franklin Gothic Book"/>
        </w:rPr>
        <w:t xml:space="preserve"> ως αποτέλεσμα διακρίσεων</w:t>
      </w:r>
      <w:r w:rsidR="001B6ED0">
        <w:rPr>
          <w:rFonts w:eastAsia="Franklin Gothic Book"/>
        </w:rPr>
        <w:t>.</w:t>
      </w:r>
    </w:p>
    <w:p w14:paraId="7E045FD1" w14:textId="77777777" w:rsidR="006F0D47" w:rsidRDefault="00B705D2">
      <w:pPr>
        <w:pStyle w:val="ListParagraph"/>
        <w:numPr>
          <w:ilvl w:val="0"/>
          <w:numId w:val="8"/>
        </w:numPr>
        <w:spacing w:before="33" w:line="276" w:lineRule="auto"/>
        <w:ind w:right="84"/>
        <w:jc w:val="both"/>
        <w:rPr>
          <w:rFonts w:eastAsia="Franklin Gothic Book"/>
        </w:rPr>
      </w:pPr>
      <w:r w:rsidRPr="0011140B">
        <w:rPr>
          <w:rFonts w:eastAsia="Franklin Gothic Book"/>
        </w:rPr>
        <w:t>Ηλεκτρονικός εκφοβισμός</w:t>
      </w:r>
      <w:r w:rsidR="001B6ED0">
        <w:rPr>
          <w:rFonts w:eastAsia="Franklin Gothic Book"/>
        </w:rPr>
        <w:t>.</w:t>
      </w:r>
    </w:p>
    <w:p w14:paraId="531E7B17" w14:textId="1D6670DC" w:rsidR="00B705D2" w:rsidRPr="006F0D47" w:rsidRDefault="00B705D2">
      <w:pPr>
        <w:pStyle w:val="ListParagraph"/>
        <w:numPr>
          <w:ilvl w:val="0"/>
          <w:numId w:val="8"/>
        </w:numPr>
        <w:spacing w:before="33" w:line="276" w:lineRule="auto"/>
        <w:ind w:right="84"/>
        <w:jc w:val="both"/>
        <w:rPr>
          <w:rFonts w:eastAsia="Franklin Gothic Book"/>
        </w:rPr>
      </w:pPr>
      <w:r w:rsidRPr="006F0D47">
        <w:rPr>
          <w:rFonts w:eastAsia="Franklin Gothic Book"/>
        </w:rPr>
        <w:t>Πολιτική προσέγγισης σε περίπτωση εκφοβισμού</w:t>
      </w:r>
      <w:r w:rsidR="001B6ED0" w:rsidRPr="006F0D47">
        <w:rPr>
          <w:rFonts w:eastAsia="Franklin Gothic Book"/>
        </w:rPr>
        <w:t>.</w:t>
      </w:r>
    </w:p>
    <w:p w14:paraId="53650755" w14:textId="77777777" w:rsidR="0049369F" w:rsidRPr="00B80505" w:rsidRDefault="00EF3A0F">
      <w:pPr>
        <w:pStyle w:val="ListParagraph"/>
        <w:numPr>
          <w:ilvl w:val="0"/>
          <w:numId w:val="9"/>
        </w:numPr>
        <w:spacing w:before="33" w:line="276" w:lineRule="auto"/>
        <w:ind w:right="84"/>
        <w:jc w:val="both"/>
        <w:rPr>
          <w:rFonts w:eastAsia="Franklin Gothic Book"/>
        </w:rPr>
      </w:pPr>
      <w:r w:rsidRPr="0011140B">
        <w:rPr>
          <w:rFonts w:eastAsia="Franklin Gothic Book"/>
        </w:rPr>
        <w:t>Διαδικασίες αντιμετώπισης κακοποίησης παιδιών</w:t>
      </w:r>
      <w:r w:rsidR="001B6ED0">
        <w:rPr>
          <w:rFonts w:eastAsia="Franklin Gothic Book"/>
        </w:rPr>
        <w:t>.</w:t>
      </w:r>
    </w:p>
    <w:p w14:paraId="71DB5D3E" w14:textId="77777777" w:rsidR="00B80505" w:rsidRPr="002A6AB6" w:rsidRDefault="00B80505" w:rsidP="00B80505">
      <w:pPr>
        <w:pStyle w:val="ListParagraph"/>
        <w:spacing w:before="33" w:line="276" w:lineRule="auto"/>
        <w:ind w:left="360" w:right="84"/>
        <w:jc w:val="both"/>
        <w:rPr>
          <w:rFonts w:eastAsia="Franklin Gothic Book"/>
          <w:color w:val="00B050"/>
        </w:rPr>
      </w:pPr>
    </w:p>
    <w:p w14:paraId="0C3E8CC4" w14:textId="6267460A" w:rsidR="00B80505" w:rsidRPr="00413EA3" w:rsidRDefault="00B80505">
      <w:pPr>
        <w:pStyle w:val="ListParagraph"/>
        <w:numPr>
          <w:ilvl w:val="0"/>
          <w:numId w:val="10"/>
        </w:numPr>
        <w:spacing w:before="33" w:line="276" w:lineRule="auto"/>
        <w:ind w:right="84"/>
        <w:jc w:val="both"/>
        <w:rPr>
          <w:rFonts w:eastAsia="Franklin Gothic Book"/>
          <w:b/>
          <w:bCs/>
          <w:color w:val="auto"/>
        </w:rPr>
      </w:pPr>
      <w:r w:rsidRPr="00413EA3">
        <w:rPr>
          <w:rFonts w:eastAsia="Franklin Gothic Book"/>
          <w:b/>
          <w:bCs/>
          <w:color w:val="auto"/>
        </w:rPr>
        <w:t>Βασικές αρχές που διέπουν την πολιτική προστασίας των παιδιών</w:t>
      </w:r>
      <w:r w:rsidR="008010ED" w:rsidRPr="00413EA3">
        <w:rPr>
          <w:rFonts w:eastAsia="Franklin Gothic Book"/>
          <w:b/>
          <w:bCs/>
          <w:color w:val="auto"/>
        </w:rPr>
        <w:t>:</w:t>
      </w:r>
    </w:p>
    <w:p w14:paraId="43D4577A" w14:textId="1B6D7067" w:rsidR="00B80505" w:rsidRPr="00413EA3" w:rsidRDefault="00B80505">
      <w:pPr>
        <w:pStyle w:val="ListParagraph"/>
        <w:numPr>
          <w:ilvl w:val="0"/>
          <w:numId w:val="30"/>
        </w:numPr>
        <w:spacing w:before="33" w:line="276" w:lineRule="auto"/>
        <w:ind w:right="84"/>
        <w:jc w:val="both"/>
        <w:rPr>
          <w:rFonts w:eastAsia="Franklin Gothic Book"/>
          <w:b/>
          <w:bCs/>
          <w:color w:val="auto"/>
        </w:rPr>
      </w:pPr>
      <w:r w:rsidRPr="00413EA3">
        <w:rPr>
          <w:rFonts w:eastAsia="Franklin Gothic Book"/>
          <w:b/>
          <w:bCs/>
          <w:color w:val="auto"/>
        </w:rPr>
        <w:t>Το ποδόσφαιρο πρέπει να είναι μια ασφαλής, θετική και ευχάριστη εμπειρία για όλα τα παιδιά.</w:t>
      </w:r>
    </w:p>
    <w:p w14:paraId="06B165A0" w14:textId="55CB2210" w:rsidR="00B80505" w:rsidRPr="00413EA3" w:rsidRDefault="00B80505">
      <w:pPr>
        <w:pStyle w:val="ListParagraph"/>
        <w:numPr>
          <w:ilvl w:val="0"/>
          <w:numId w:val="30"/>
        </w:numPr>
        <w:spacing w:before="33" w:line="276" w:lineRule="auto"/>
        <w:ind w:right="84"/>
        <w:jc w:val="both"/>
        <w:rPr>
          <w:rFonts w:eastAsia="Franklin Gothic Book"/>
          <w:b/>
          <w:bCs/>
          <w:color w:val="auto"/>
        </w:rPr>
      </w:pPr>
      <w:r w:rsidRPr="00413EA3">
        <w:rPr>
          <w:rFonts w:eastAsia="Franklin Gothic Book"/>
          <w:b/>
          <w:bCs/>
          <w:color w:val="auto"/>
        </w:rPr>
        <w:t>Όλα τα παιδιά έχουν ίσο δικαίωμα στην προστασία (διαφύλαξη) και την προώθηση της ευημερίας και της συμμετοχής τους, ανεξάρτητα από την ηλικία, το φύλο, το σεξουαλικό προσανατολισμό, την εθνικότητα ή το κοινωνικό υπόβαθρο, τη θρησκεία και το επίπεδο ικανοτήτων ή αναπηρίας τους.</w:t>
      </w:r>
    </w:p>
    <w:p w14:paraId="2FF8EE2F" w14:textId="186574C8" w:rsidR="00B80505" w:rsidRPr="00413EA3" w:rsidRDefault="00B80505">
      <w:pPr>
        <w:pStyle w:val="ListParagraph"/>
        <w:numPr>
          <w:ilvl w:val="0"/>
          <w:numId w:val="30"/>
        </w:numPr>
        <w:spacing w:before="33" w:line="276" w:lineRule="auto"/>
        <w:ind w:right="84"/>
        <w:jc w:val="both"/>
        <w:rPr>
          <w:rFonts w:eastAsia="Franklin Gothic Book"/>
          <w:b/>
          <w:bCs/>
          <w:color w:val="auto"/>
        </w:rPr>
      </w:pPr>
      <w:r w:rsidRPr="00413EA3">
        <w:rPr>
          <w:rFonts w:eastAsia="Franklin Gothic Book"/>
          <w:b/>
          <w:bCs/>
          <w:color w:val="auto"/>
        </w:rPr>
        <w:t xml:space="preserve">Όλα τα μέτρα προστασίας των παιδιών πρέπει να λαμβάνονται προς </w:t>
      </w:r>
      <w:r w:rsidR="002A6AB6" w:rsidRPr="00413EA3">
        <w:rPr>
          <w:rFonts w:eastAsia="Franklin Gothic Book"/>
          <w:b/>
          <w:bCs/>
          <w:color w:val="auto"/>
        </w:rPr>
        <w:t>όφελός τους</w:t>
      </w:r>
      <w:r w:rsidRPr="00413EA3">
        <w:rPr>
          <w:rFonts w:eastAsia="Franklin Gothic Book"/>
          <w:b/>
          <w:bCs/>
          <w:color w:val="auto"/>
        </w:rPr>
        <w:t>.</w:t>
      </w:r>
    </w:p>
    <w:p w14:paraId="65DC27FB" w14:textId="7A759063" w:rsidR="00B80505" w:rsidRPr="00413EA3" w:rsidRDefault="00B80505">
      <w:pPr>
        <w:pStyle w:val="ListParagraph"/>
        <w:numPr>
          <w:ilvl w:val="0"/>
          <w:numId w:val="30"/>
        </w:numPr>
        <w:spacing w:before="33" w:line="276" w:lineRule="auto"/>
        <w:ind w:right="84"/>
        <w:jc w:val="both"/>
        <w:rPr>
          <w:rFonts w:eastAsia="Franklin Gothic Book"/>
          <w:b/>
          <w:bCs/>
          <w:color w:val="auto"/>
        </w:rPr>
      </w:pPr>
      <w:r w:rsidRPr="00413EA3">
        <w:rPr>
          <w:rFonts w:eastAsia="Franklin Gothic Book"/>
          <w:b/>
          <w:bCs/>
          <w:color w:val="auto"/>
        </w:rPr>
        <w:t>Όλοι έχουν την ευθύνη για την προστασία. Τα παιδιά μπορούν επίσης να διαδραματίσουν κάποιο ρόλο στην προστασία των ίδιων και των άλλων παιδιών, αν και η τελική ευθύνη για την προστασία παραμένει στους ενήλικες.</w:t>
      </w:r>
    </w:p>
    <w:p w14:paraId="7880A6B5" w14:textId="6A77D5D3" w:rsidR="00B80505" w:rsidRPr="00413EA3" w:rsidRDefault="00B80505">
      <w:pPr>
        <w:pStyle w:val="ListParagraph"/>
        <w:numPr>
          <w:ilvl w:val="0"/>
          <w:numId w:val="30"/>
        </w:numPr>
        <w:spacing w:before="33" w:line="276" w:lineRule="auto"/>
        <w:ind w:right="84"/>
        <w:jc w:val="both"/>
        <w:rPr>
          <w:rFonts w:eastAsia="Franklin Gothic Book"/>
          <w:b/>
          <w:bCs/>
          <w:color w:val="auto"/>
        </w:rPr>
      </w:pPr>
      <w:r w:rsidRPr="00413EA3">
        <w:rPr>
          <w:rFonts w:eastAsia="Franklin Gothic Book"/>
          <w:b/>
          <w:bCs/>
          <w:color w:val="auto"/>
        </w:rPr>
        <w:t>Τα μέτρα προστασίας θα πρέπει να είναι χωρίς αποκλεισμούς και να μην εισάγουν διακρίσεις, αναγνωρίζοντας ότι ορισμένα παιδιά (όπως εκείνα με αναπηρία) ενδέχεται να διατρέχουν αυξημένο κίνδυνο κακοποίησης.</w:t>
      </w:r>
    </w:p>
    <w:p w14:paraId="105A3DD8" w14:textId="5D47E560" w:rsidR="00B80505" w:rsidRPr="00413EA3" w:rsidRDefault="00333900">
      <w:pPr>
        <w:pStyle w:val="ListParagraph"/>
        <w:numPr>
          <w:ilvl w:val="0"/>
          <w:numId w:val="30"/>
        </w:numPr>
        <w:spacing w:before="33" w:line="276" w:lineRule="auto"/>
        <w:ind w:right="84"/>
        <w:jc w:val="both"/>
        <w:rPr>
          <w:rFonts w:eastAsia="Franklin Gothic Book"/>
          <w:b/>
          <w:bCs/>
          <w:color w:val="auto"/>
        </w:rPr>
      </w:pPr>
      <w:r w:rsidRPr="00413EA3">
        <w:rPr>
          <w:rFonts w:eastAsia="Franklin Gothic Book"/>
          <w:b/>
          <w:bCs/>
          <w:color w:val="auto"/>
        </w:rPr>
        <w:t>Η διαφάνεια και η ειλικρίνεια είναι απαραίτητες όσον αφορά την προστασία των παιδιών. Η κακοποίηση και η βλάβη μπορούν να ακμάσουν όταν το προσωπικό, οι εθελοντές, τα παιδιά, οι οικογένειες και τα μέλη της κοινότητας δεν αισθάνονται ότι μπορούν να εκφράσουν τις ανησυχίες τους.</w:t>
      </w:r>
    </w:p>
    <w:p w14:paraId="70256458" w14:textId="0300EFE1" w:rsidR="00333900" w:rsidRPr="00413EA3" w:rsidRDefault="00333900">
      <w:pPr>
        <w:pStyle w:val="ListParagraph"/>
        <w:numPr>
          <w:ilvl w:val="0"/>
          <w:numId w:val="30"/>
        </w:numPr>
        <w:spacing w:before="33" w:line="276" w:lineRule="auto"/>
        <w:ind w:right="84"/>
        <w:jc w:val="both"/>
        <w:rPr>
          <w:rFonts w:eastAsia="Franklin Gothic Book"/>
          <w:b/>
          <w:bCs/>
          <w:color w:val="auto"/>
        </w:rPr>
      </w:pPr>
      <w:r w:rsidRPr="00413EA3">
        <w:rPr>
          <w:rFonts w:eastAsia="Franklin Gothic Book"/>
          <w:b/>
          <w:bCs/>
          <w:color w:val="auto"/>
        </w:rPr>
        <w:t xml:space="preserve">Όλες οι ανησυχίες σχετικά με την ασφάλεια και την προστασία ενός παιδιού θα πρέπει να λαμβάνονται σοβαρά υπόψη. </w:t>
      </w:r>
      <w:r w:rsidR="002A6AB6" w:rsidRPr="00413EA3">
        <w:rPr>
          <w:rFonts w:eastAsia="Franklin Gothic Book"/>
          <w:b/>
          <w:bCs/>
          <w:color w:val="auto"/>
        </w:rPr>
        <w:t>Τ</w:t>
      </w:r>
      <w:r w:rsidRPr="00413EA3">
        <w:rPr>
          <w:rFonts w:eastAsia="Franklin Gothic Book"/>
          <w:b/>
          <w:bCs/>
          <w:color w:val="auto"/>
        </w:rPr>
        <w:t>α κατάλληλα μέτρα για την προστασία του παιδιού,</w:t>
      </w:r>
      <w:r w:rsidR="00B04906" w:rsidRPr="00413EA3">
        <w:rPr>
          <w:rFonts w:eastAsia="Franklin Gothic Book"/>
          <w:b/>
          <w:bCs/>
          <w:color w:val="auto"/>
        </w:rPr>
        <w:t xml:space="preserve"> </w:t>
      </w:r>
      <w:r w:rsidRPr="00413EA3">
        <w:rPr>
          <w:rFonts w:eastAsia="Franklin Gothic Book"/>
          <w:b/>
          <w:bCs/>
          <w:color w:val="auto"/>
        </w:rPr>
        <w:t>συμπεριλαμβανομένης</w:t>
      </w:r>
      <w:r w:rsidR="00B04906" w:rsidRPr="00413EA3">
        <w:rPr>
          <w:rFonts w:eastAsia="Franklin Gothic Book"/>
          <w:b/>
          <w:bCs/>
          <w:color w:val="auto"/>
        </w:rPr>
        <w:t>, ενδεχομένως,</w:t>
      </w:r>
      <w:r w:rsidRPr="00413EA3">
        <w:rPr>
          <w:rFonts w:eastAsia="Franklin Gothic Book"/>
          <w:b/>
          <w:bCs/>
          <w:color w:val="auto"/>
        </w:rPr>
        <w:t xml:space="preserve"> της παραπομπής σε υπηρεσίες επιβολής του νόμο</w:t>
      </w:r>
      <w:r w:rsidR="002A6AB6" w:rsidRPr="00413EA3">
        <w:rPr>
          <w:rFonts w:eastAsia="Franklin Gothic Book"/>
          <w:b/>
          <w:bCs/>
          <w:color w:val="auto"/>
        </w:rPr>
        <w:t>υ, πρέπει να λαμβάνονται όπου κρίνεται απαραίτητο</w:t>
      </w:r>
      <w:r w:rsidRPr="00413EA3">
        <w:rPr>
          <w:rFonts w:eastAsia="Franklin Gothic Book"/>
          <w:b/>
          <w:bCs/>
          <w:color w:val="auto"/>
        </w:rPr>
        <w:t>.</w:t>
      </w:r>
    </w:p>
    <w:p w14:paraId="4F147E15" w14:textId="2AF49D1A" w:rsidR="00E4445A" w:rsidRPr="00413EA3" w:rsidRDefault="00E4445A">
      <w:pPr>
        <w:pStyle w:val="ListParagraph"/>
        <w:numPr>
          <w:ilvl w:val="0"/>
          <w:numId w:val="30"/>
        </w:numPr>
        <w:spacing w:before="33" w:line="276" w:lineRule="auto"/>
        <w:ind w:right="84"/>
        <w:jc w:val="both"/>
        <w:rPr>
          <w:rFonts w:eastAsia="Franklin Gothic Book"/>
          <w:b/>
          <w:bCs/>
          <w:color w:val="auto"/>
        </w:rPr>
      </w:pPr>
      <w:r w:rsidRPr="00413EA3">
        <w:rPr>
          <w:rFonts w:eastAsia="Franklin Gothic Book"/>
          <w:b/>
          <w:bCs/>
          <w:color w:val="auto"/>
        </w:rPr>
        <w:t>Κανένας οργανισμό</w:t>
      </w:r>
      <w:r w:rsidR="002A6AB6" w:rsidRPr="00413EA3">
        <w:rPr>
          <w:rFonts w:eastAsia="Franklin Gothic Book"/>
          <w:b/>
          <w:bCs/>
          <w:color w:val="auto"/>
        </w:rPr>
        <w:t>ς</w:t>
      </w:r>
      <w:r w:rsidRPr="00413EA3">
        <w:rPr>
          <w:rFonts w:eastAsia="Franklin Gothic Book"/>
          <w:b/>
          <w:bCs/>
          <w:color w:val="auto"/>
        </w:rPr>
        <w:t xml:space="preserve"> δεν μπορεί να προστατεύσει τα παιδιά </w:t>
      </w:r>
      <w:r w:rsidR="00F41806" w:rsidRPr="00413EA3">
        <w:rPr>
          <w:rFonts w:eastAsia="Franklin Gothic Book"/>
          <w:b/>
          <w:bCs/>
          <w:color w:val="auto"/>
        </w:rPr>
        <w:t>λειτουργώντας</w:t>
      </w:r>
      <w:r w:rsidRPr="00413EA3">
        <w:rPr>
          <w:rFonts w:eastAsia="Franklin Gothic Book"/>
          <w:b/>
          <w:bCs/>
          <w:color w:val="auto"/>
        </w:rPr>
        <w:t xml:space="preserve"> μεμονωμένα, επομένως είναι απαραίτητο να συνεργάζεται με άλλους οργανισμούς, κυβερνητικές υπηρεσίες  και άλλες ομάδες, κατά περίπτωση.</w:t>
      </w:r>
    </w:p>
    <w:p w14:paraId="02D90226" w14:textId="7154DD0D" w:rsidR="00E4445A" w:rsidRPr="00413EA3" w:rsidRDefault="00F41806">
      <w:pPr>
        <w:pStyle w:val="ListParagraph"/>
        <w:numPr>
          <w:ilvl w:val="0"/>
          <w:numId w:val="30"/>
        </w:numPr>
        <w:spacing w:before="33" w:line="276" w:lineRule="auto"/>
        <w:ind w:right="84"/>
        <w:jc w:val="both"/>
        <w:rPr>
          <w:rFonts w:eastAsia="Franklin Gothic Book"/>
          <w:b/>
          <w:bCs/>
          <w:color w:val="auto"/>
        </w:rPr>
      </w:pPr>
      <w:r w:rsidRPr="00413EA3">
        <w:rPr>
          <w:rFonts w:eastAsia="Franklin Gothic Book"/>
          <w:b/>
          <w:bCs/>
          <w:color w:val="auto"/>
        </w:rPr>
        <w:t>Η</w:t>
      </w:r>
      <w:r w:rsidR="00E4445A" w:rsidRPr="00413EA3">
        <w:rPr>
          <w:rFonts w:eastAsia="Franklin Gothic Book"/>
          <w:b/>
          <w:bCs/>
          <w:color w:val="auto"/>
        </w:rPr>
        <w:t xml:space="preserve"> εμπιστευτικότητα </w:t>
      </w:r>
      <w:r w:rsidRPr="00413EA3">
        <w:rPr>
          <w:rFonts w:eastAsia="Franklin Gothic Book"/>
          <w:b/>
          <w:bCs/>
          <w:color w:val="auto"/>
        </w:rPr>
        <w:t xml:space="preserve">θα πρέπει να διατηρείται </w:t>
      </w:r>
      <w:r w:rsidR="00E4445A" w:rsidRPr="00413EA3">
        <w:rPr>
          <w:rFonts w:eastAsia="Franklin Gothic Book"/>
          <w:b/>
          <w:bCs/>
          <w:color w:val="auto"/>
        </w:rPr>
        <w:t xml:space="preserve">και τα προσωπικά στοιχεία των εμπλεκομένων (συμπεριλαμβανομένου του ονόματος του ατόμου που εγείρει ανησυχίες, του εν λόγω παιδιού και του φερόμενου ως δράστη) δεν θα πρέπει να αποκαλύπτονται, εκτός εάν είναι απαραίτητο </w:t>
      </w:r>
      <w:r w:rsidR="00E4445A" w:rsidRPr="00413EA3">
        <w:rPr>
          <w:rFonts w:eastAsia="Franklin Gothic Book"/>
          <w:b/>
          <w:bCs/>
          <w:color w:val="auto"/>
        </w:rPr>
        <w:lastRenderedPageBreak/>
        <w:t>να διαβιβαστούν πληροφορίες για να διασφαλιστεί η προστασία ενός παιδιού, όπως όταν ενδέχεται να έχει διαπραχθεί ποινικό αδίκημα.</w:t>
      </w:r>
    </w:p>
    <w:p w14:paraId="165B365B" w14:textId="7AA353F3" w:rsidR="00CE6FFA" w:rsidRPr="00413EA3" w:rsidRDefault="00E4445A">
      <w:pPr>
        <w:pStyle w:val="ListParagraph"/>
        <w:numPr>
          <w:ilvl w:val="0"/>
          <w:numId w:val="30"/>
        </w:numPr>
        <w:spacing w:before="33" w:line="276" w:lineRule="auto"/>
        <w:ind w:right="84"/>
        <w:jc w:val="both"/>
        <w:rPr>
          <w:rFonts w:eastAsia="Franklin Gothic Book"/>
          <w:b/>
          <w:bCs/>
          <w:color w:val="auto"/>
        </w:rPr>
      </w:pPr>
      <w:r w:rsidRPr="00413EA3">
        <w:rPr>
          <w:rFonts w:eastAsia="Franklin Gothic Book"/>
          <w:b/>
          <w:bCs/>
          <w:color w:val="auto"/>
        </w:rPr>
        <w:t>Όλες οι ενέργειες διασφάλισης θα πρέπει να λαμβάνουν χώρα εντός του πλαισίου των σχετικών εθνικών και διεθνών νόμων και πολιτικών.</w:t>
      </w:r>
    </w:p>
    <w:p w14:paraId="54865445" w14:textId="1FA19EF1" w:rsidR="00E4445A" w:rsidRPr="00413EA3" w:rsidRDefault="00CE6FFA" w:rsidP="00E4445A">
      <w:pPr>
        <w:spacing w:before="33" w:line="276" w:lineRule="auto"/>
        <w:ind w:right="84"/>
        <w:jc w:val="both"/>
        <w:rPr>
          <w:rFonts w:eastAsia="Franklin Gothic Book"/>
          <w:b/>
          <w:bCs/>
          <w:color w:val="auto"/>
        </w:rPr>
      </w:pPr>
      <w:r w:rsidRPr="00413EA3">
        <w:rPr>
          <w:rFonts w:eastAsia="Franklin Gothic Book"/>
          <w:b/>
          <w:bCs/>
          <w:color w:val="auto"/>
        </w:rPr>
        <w:t>Άρθρο 2   Υπεύθυνος Προστασίας παιδιών</w:t>
      </w:r>
    </w:p>
    <w:p w14:paraId="77F97925" w14:textId="652897EA" w:rsidR="00CE6FFA" w:rsidRPr="00413EA3" w:rsidRDefault="00B04906">
      <w:pPr>
        <w:pStyle w:val="ListParagraph"/>
        <w:numPr>
          <w:ilvl w:val="0"/>
          <w:numId w:val="31"/>
        </w:numPr>
        <w:spacing w:before="33" w:line="276" w:lineRule="auto"/>
        <w:ind w:right="84"/>
        <w:jc w:val="both"/>
        <w:rPr>
          <w:rFonts w:eastAsia="Franklin Gothic Book"/>
          <w:b/>
          <w:bCs/>
          <w:color w:val="auto"/>
        </w:rPr>
      </w:pPr>
      <w:r w:rsidRPr="00413EA3">
        <w:rPr>
          <w:rFonts w:eastAsia="Franklin Gothic Book"/>
          <w:b/>
          <w:bCs/>
          <w:color w:val="auto"/>
        </w:rPr>
        <w:t xml:space="preserve">Το σωματείο ορίζει </w:t>
      </w:r>
      <w:r w:rsidR="00BD1837" w:rsidRPr="00413EA3">
        <w:rPr>
          <w:rFonts w:eastAsia="Franklin Gothic Book"/>
          <w:b/>
          <w:bCs/>
          <w:color w:val="auto"/>
        </w:rPr>
        <w:t>έναν υπεύθυνο</w:t>
      </w:r>
      <w:r w:rsidR="00CE6FFA" w:rsidRPr="00413EA3">
        <w:rPr>
          <w:rFonts w:eastAsia="Franklin Gothic Book"/>
          <w:b/>
          <w:bCs/>
          <w:color w:val="auto"/>
        </w:rPr>
        <w:t xml:space="preserve"> προστασίας σε διοικητικό επίπεδο για να διασφαλίσει ότι η παρούσα πολιτική προστασίας εφαρμόζεται και ακολουθείται εντός του</w:t>
      </w:r>
      <w:r w:rsidRPr="00413EA3">
        <w:rPr>
          <w:rFonts w:eastAsia="Franklin Gothic Book"/>
          <w:b/>
          <w:bCs/>
          <w:color w:val="auto"/>
        </w:rPr>
        <w:t xml:space="preserve"> σωματείου</w:t>
      </w:r>
      <w:r w:rsidR="00CE6FFA" w:rsidRPr="00413EA3">
        <w:rPr>
          <w:rFonts w:eastAsia="Franklin Gothic Book"/>
          <w:b/>
          <w:bCs/>
          <w:color w:val="auto"/>
        </w:rPr>
        <w:t xml:space="preserve">. Αυτό το άτομο θα συνεργάζεται επίσης </w:t>
      </w:r>
      <w:r w:rsidR="00BD1837" w:rsidRPr="00413EA3">
        <w:rPr>
          <w:rFonts w:eastAsia="Franklin Gothic Book"/>
          <w:b/>
          <w:bCs/>
          <w:color w:val="auto"/>
        </w:rPr>
        <w:t>με υπεύθυνους</w:t>
      </w:r>
      <w:r w:rsidR="00CE6FFA" w:rsidRPr="00413EA3">
        <w:rPr>
          <w:rFonts w:eastAsia="Franklin Gothic Book"/>
          <w:b/>
          <w:bCs/>
          <w:color w:val="auto"/>
        </w:rPr>
        <w:t xml:space="preserve"> προστασίας σε άλλους οργανισμούς, συμπεριλαμβανομένων των ερασιτεχνικών και επαγγελματικών συλλόγων.</w:t>
      </w:r>
    </w:p>
    <w:p w14:paraId="2952CC96" w14:textId="0818D56E" w:rsidR="00CE6FFA" w:rsidRPr="00413EA3" w:rsidRDefault="00CE6FFA">
      <w:pPr>
        <w:pStyle w:val="ListParagraph"/>
        <w:numPr>
          <w:ilvl w:val="0"/>
          <w:numId w:val="31"/>
        </w:numPr>
        <w:spacing w:before="33" w:line="276" w:lineRule="auto"/>
        <w:ind w:right="84"/>
        <w:jc w:val="both"/>
        <w:rPr>
          <w:rFonts w:eastAsia="Franklin Gothic Book"/>
          <w:b/>
          <w:bCs/>
          <w:color w:val="auto"/>
        </w:rPr>
      </w:pPr>
      <w:r w:rsidRPr="00413EA3">
        <w:rPr>
          <w:rFonts w:eastAsia="Franklin Gothic Book"/>
          <w:b/>
          <w:bCs/>
          <w:color w:val="auto"/>
        </w:rPr>
        <w:t xml:space="preserve">Ο ρόλος του </w:t>
      </w:r>
      <w:r w:rsidR="00BD1837" w:rsidRPr="00413EA3">
        <w:rPr>
          <w:rFonts w:eastAsia="Franklin Gothic Book"/>
          <w:b/>
          <w:bCs/>
          <w:color w:val="auto"/>
        </w:rPr>
        <w:t>υπεύθυνου</w:t>
      </w:r>
      <w:r w:rsidRPr="00413EA3">
        <w:rPr>
          <w:rFonts w:eastAsia="Franklin Gothic Book"/>
          <w:b/>
          <w:bCs/>
          <w:color w:val="auto"/>
        </w:rPr>
        <w:t xml:space="preserve"> προστασίας είναι να ενερ</w:t>
      </w:r>
      <w:r w:rsidR="00BD1837" w:rsidRPr="00413EA3">
        <w:rPr>
          <w:rFonts w:eastAsia="Franklin Gothic Book"/>
          <w:b/>
          <w:bCs/>
          <w:color w:val="auto"/>
        </w:rPr>
        <w:t>γεί,</w:t>
      </w:r>
      <w:r w:rsidRPr="00413EA3">
        <w:rPr>
          <w:rFonts w:eastAsia="Franklin Gothic Book"/>
          <w:b/>
          <w:bCs/>
          <w:color w:val="auto"/>
        </w:rPr>
        <w:t xml:space="preserve"> να συμβουλεύει, να υποστηρίζει και να βοηθά τον οργανισμό στην εφαρμογή της πολιτικής προστασίας και των σχετικών διαδικασιών, συμπεριλαμβανομένης της αντιμετώπισης συγκεκριμένων περιπτώσεων και ανησυχιών.</w:t>
      </w:r>
    </w:p>
    <w:p w14:paraId="114CD3B8" w14:textId="7C67CB69" w:rsidR="00870012" w:rsidRPr="00413EA3" w:rsidRDefault="00870012">
      <w:pPr>
        <w:pStyle w:val="ListParagraph"/>
        <w:numPr>
          <w:ilvl w:val="0"/>
          <w:numId w:val="31"/>
        </w:numPr>
        <w:spacing w:before="33" w:line="276" w:lineRule="auto"/>
        <w:ind w:right="84"/>
        <w:jc w:val="both"/>
        <w:rPr>
          <w:rFonts w:eastAsia="Franklin Gothic Book"/>
          <w:b/>
          <w:bCs/>
          <w:color w:val="auto"/>
        </w:rPr>
      </w:pPr>
      <w:r w:rsidRPr="00413EA3">
        <w:rPr>
          <w:rFonts w:eastAsia="Franklin Gothic Book"/>
          <w:b/>
          <w:bCs/>
          <w:color w:val="auto"/>
        </w:rPr>
        <w:t xml:space="preserve">Ο ρόλος του </w:t>
      </w:r>
      <w:r w:rsidR="00287385" w:rsidRPr="00413EA3">
        <w:rPr>
          <w:rFonts w:eastAsia="Franklin Gothic Book"/>
          <w:b/>
          <w:bCs/>
          <w:color w:val="auto"/>
        </w:rPr>
        <w:t>υπεύθυνου</w:t>
      </w:r>
      <w:r w:rsidRPr="00413EA3">
        <w:rPr>
          <w:rFonts w:eastAsia="Franklin Gothic Book"/>
          <w:b/>
          <w:bCs/>
          <w:color w:val="auto"/>
        </w:rPr>
        <w:t xml:space="preserve"> </w:t>
      </w:r>
      <w:r w:rsidR="007D49D0" w:rsidRPr="00413EA3">
        <w:rPr>
          <w:rFonts w:eastAsia="Franklin Gothic Book"/>
          <w:b/>
          <w:bCs/>
          <w:color w:val="auto"/>
        </w:rPr>
        <w:t>προστασίας</w:t>
      </w:r>
      <w:r w:rsidRPr="00413EA3">
        <w:rPr>
          <w:rFonts w:eastAsia="Franklin Gothic Book"/>
          <w:b/>
          <w:bCs/>
          <w:color w:val="auto"/>
        </w:rPr>
        <w:t xml:space="preserve"> είναι κρίσιμος για ένα περιβάλλον όπου παιδιά όλων των ηλικιών και ικανοτήτων μπορούν να συμμετέχουν με ασφάλεια στο ποδόσφαιρο και να διασκεδάζουν.</w:t>
      </w:r>
    </w:p>
    <w:p w14:paraId="16B027AD" w14:textId="1566EB47" w:rsidR="00C93480" w:rsidRPr="00413EA3" w:rsidRDefault="00870012" w:rsidP="00C93480">
      <w:pPr>
        <w:pStyle w:val="ListParagraph"/>
        <w:spacing w:before="33" w:line="276" w:lineRule="auto"/>
        <w:ind w:left="360" w:right="84"/>
        <w:jc w:val="both"/>
        <w:rPr>
          <w:rFonts w:eastAsia="Franklin Gothic Book"/>
          <w:b/>
          <w:bCs/>
          <w:color w:val="auto"/>
        </w:rPr>
      </w:pPr>
      <w:r w:rsidRPr="00413EA3">
        <w:rPr>
          <w:rFonts w:eastAsia="Franklin Gothic Book"/>
          <w:b/>
          <w:bCs/>
          <w:color w:val="auto"/>
        </w:rPr>
        <w:t xml:space="preserve">Ωστόσο, αυτό δεν σημαίνει ότι </w:t>
      </w:r>
      <w:r w:rsidR="00287385" w:rsidRPr="00413EA3">
        <w:rPr>
          <w:rFonts w:eastAsia="Franklin Gothic Book"/>
          <w:b/>
          <w:bCs/>
          <w:color w:val="auto"/>
        </w:rPr>
        <w:t>ο υπεύθυνος για την προστασία των παιδιών</w:t>
      </w:r>
      <w:r w:rsidRPr="00413EA3">
        <w:rPr>
          <w:rFonts w:eastAsia="Franklin Gothic Book"/>
          <w:b/>
          <w:bCs/>
          <w:color w:val="auto"/>
        </w:rPr>
        <w:t xml:space="preserve"> έχει την αποκλειστική ευθύνη για την προστασία τ</w:t>
      </w:r>
      <w:r w:rsidR="00287385" w:rsidRPr="00413EA3">
        <w:rPr>
          <w:rFonts w:eastAsia="Franklin Gothic Book"/>
          <w:b/>
          <w:bCs/>
          <w:color w:val="auto"/>
        </w:rPr>
        <w:t>ους</w:t>
      </w:r>
      <w:r w:rsidRPr="00413EA3">
        <w:rPr>
          <w:rFonts w:eastAsia="Franklin Gothic Book"/>
          <w:b/>
          <w:bCs/>
          <w:color w:val="auto"/>
        </w:rPr>
        <w:t xml:space="preserve"> εντός ενός οργανισμού. Ο ρόλος του, </w:t>
      </w:r>
      <w:r w:rsidR="00287385" w:rsidRPr="00413EA3">
        <w:rPr>
          <w:rFonts w:eastAsia="Franklin Gothic Book"/>
          <w:b/>
          <w:bCs/>
          <w:color w:val="auto"/>
        </w:rPr>
        <w:t>είναι</w:t>
      </w:r>
      <w:r w:rsidRPr="00413EA3">
        <w:rPr>
          <w:rFonts w:eastAsia="Franklin Gothic Book"/>
          <w:b/>
          <w:bCs/>
          <w:color w:val="auto"/>
        </w:rPr>
        <w:t xml:space="preserve"> να συμβουλεύει, να υποστηρίζει και να βοηθά τον οργανισμό στην εφαρμογή της πολιτικής για την προστασία των παιδιών και των σχετικών διαδικασιών, συμπεριλαμβανομένης της αντιμετώπισης περιστατικών. Για να μπορέσει να το κάνει αυτό, χρειάζεται την υποστήριξη της διοίκησης και τη συνεργασία όλων όσων εργάζονται με και για τον οργανισμό.</w:t>
      </w:r>
    </w:p>
    <w:p w14:paraId="2F1D3B63" w14:textId="1183B498" w:rsidR="00287385" w:rsidRPr="00413EA3" w:rsidRDefault="00870012">
      <w:pPr>
        <w:pStyle w:val="ListParagraph"/>
        <w:numPr>
          <w:ilvl w:val="0"/>
          <w:numId w:val="31"/>
        </w:numPr>
        <w:spacing w:before="33" w:line="276" w:lineRule="auto"/>
        <w:ind w:right="84"/>
        <w:jc w:val="both"/>
        <w:rPr>
          <w:rFonts w:eastAsia="Franklin Gothic Book"/>
          <w:b/>
          <w:bCs/>
          <w:color w:val="auto"/>
        </w:rPr>
      </w:pPr>
      <w:r w:rsidRPr="00413EA3">
        <w:rPr>
          <w:rFonts w:eastAsia="Franklin Gothic Book"/>
          <w:b/>
          <w:bCs/>
          <w:color w:val="auto"/>
        </w:rPr>
        <w:t xml:space="preserve">Ιδανικά, </w:t>
      </w:r>
      <w:r w:rsidR="007D49D0" w:rsidRPr="00413EA3">
        <w:rPr>
          <w:rFonts w:eastAsia="Franklin Gothic Book"/>
          <w:b/>
          <w:bCs/>
          <w:color w:val="auto"/>
        </w:rPr>
        <w:t xml:space="preserve">τα σωματεία </w:t>
      </w:r>
      <w:r w:rsidRPr="00413EA3">
        <w:rPr>
          <w:rFonts w:eastAsia="Franklin Gothic Book"/>
          <w:b/>
          <w:bCs/>
          <w:color w:val="auto"/>
        </w:rPr>
        <w:t>θα πρέπει να ορίζουν τουλάχιστον δύο άτο</w:t>
      </w:r>
      <w:r w:rsidR="00287385" w:rsidRPr="00413EA3">
        <w:rPr>
          <w:rFonts w:eastAsia="Franklin Gothic Book"/>
          <w:b/>
          <w:bCs/>
          <w:color w:val="auto"/>
        </w:rPr>
        <w:t>μα</w:t>
      </w:r>
      <w:r w:rsidRPr="00413EA3">
        <w:rPr>
          <w:rFonts w:eastAsia="Franklin Gothic Book"/>
          <w:b/>
          <w:bCs/>
          <w:color w:val="auto"/>
        </w:rPr>
        <w:t xml:space="preserve">, έτσι ώστε να κατανέμεται ο φόρτος εργασίας </w:t>
      </w:r>
      <w:r w:rsidR="007D49D0" w:rsidRPr="00413EA3">
        <w:rPr>
          <w:rFonts w:eastAsia="Franklin Gothic Book"/>
          <w:b/>
          <w:bCs/>
          <w:color w:val="auto"/>
        </w:rPr>
        <w:t>και σε περίπτωση απουσίας να υπάρχει αναπλήρωση</w:t>
      </w:r>
      <w:r w:rsidRPr="00413EA3">
        <w:rPr>
          <w:rFonts w:eastAsia="Franklin Gothic Book"/>
          <w:b/>
          <w:bCs/>
          <w:color w:val="auto"/>
        </w:rPr>
        <w:t>. Οι οργανισμοί θα πρέπει να διασφαλίζουν ότι το όνομα και τα στοιχεία επικοινωνίας του</w:t>
      </w:r>
      <w:r w:rsidR="00287385" w:rsidRPr="00413EA3">
        <w:rPr>
          <w:rFonts w:eastAsia="Franklin Gothic Book"/>
          <w:b/>
          <w:bCs/>
          <w:color w:val="auto"/>
        </w:rPr>
        <w:t xml:space="preserve"> υπεύθυνου για την προστασία των παιδιών</w:t>
      </w:r>
      <w:r w:rsidRPr="00413EA3">
        <w:rPr>
          <w:rFonts w:eastAsia="Franklin Gothic Book"/>
          <w:b/>
          <w:bCs/>
          <w:color w:val="auto"/>
        </w:rPr>
        <w:t xml:space="preserve"> γνωστοποιούνται σε όλους όσους εργάζονται με και για τον οργανισμό, καθώς </w:t>
      </w:r>
      <w:r w:rsidR="007D49D0" w:rsidRPr="00413EA3">
        <w:rPr>
          <w:rFonts w:eastAsia="Franklin Gothic Book"/>
          <w:b/>
          <w:bCs/>
          <w:color w:val="auto"/>
        </w:rPr>
        <w:t xml:space="preserve">επίσης </w:t>
      </w:r>
      <w:r w:rsidRPr="00413EA3">
        <w:rPr>
          <w:rFonts w:eastAsia="Franklin Gothic Book"/>
          <w:b/>
          <w:bCs/>
          <w:color w:val="auto"/>
        </w:rPr>
        <w:t>σε γονείς και παιδιά.</w:t>
      </w:r>
    </w:p>
    <w:p w14:paraId="299340FB" w14:textId="20BCD816" w:rsidR="00366114" w:rsidRPr="00413EA3" w:rsidRDefault="00366114" w:rsidP="00366114">
      <w:pPr>
        <w:spacing w:before="33" w:line="276" w:lineRule="auto"/>
        <w:ind w:right="84"/>
        <w:jc w:val="both"/>
        <w:rPr>
          <w:rFonts w:eastAsia="Franklin Gothic Book"/>
          <w:b/>
          <w:bCs/>
          <w:color w:val="auto"/>
        </w:rPr>
      </w:pPr>
      <w:r w:rsidRPr="00413EA3">
        <w:rPr>
          <w:rFonts w:eastAsia="Franklin Gothic Book"/>
          <w:b/>
          <w:bCs/>
          <w:color w:val="auto"/>
        </w:rPr>
        <w:t xml:space="preserve">Άρθρο </w:t>
      </w:r>
      <w:r w:rsidR="002A6AB6" w:rsidRPr="00413EA3">
        <w:rPr>
          <w:rFonts w:eastAsia="Franklin Gothic Book"/>
          <w:b/>
          <w:bCs/>
          <w:color w:val="auto"/>
        </w:rPr>
        <w:t>3</w:t>
      </w:r>
      <w:r w:rsidRPr="00413EA3">
        <w:rPr>
          <w:rFonts w:eastAsia="Franklin Gothic Book"/>
          <w:b/>
          <w:bCs/>
          <w:color w:val="auto"/>
        </w:rPr>
        <w:t xml:space="preserve">  </w:t>
      </w:r>
      <w:r w:rsidR="00592C16" w:rsidRPr="00413EA3">
        <w:rPr>
          <w:rFonts w:eastAsia="Franklin Gothic Book"/>
          <w:b/>
          <w:bCs/>
          <w:color w:val="auto"/>
        </w:rPr>
        <w:t xml:space="preserve"> Ρ</w:t>
      </w:r>
      <w:r w:rsidRPr="00413EA3">
        <w:rPr>
          <w:rFonts w:eastAsia="Franklin Gothic Book"/>
          <w:b/>
          <w:bCs/>
          <w:color w:val="auto"/>
        </w:rPr>
        <w:t>όλοι</w:t>
      </w:r>
      <w:r w:rsidR="002A3823" w:rsidRPr="00413EA3">
        <w:rPr>
          <w:rFonts w:eastAsia="Franklin Gothic Book"/>
          <w:b/>
          <w:bCs/>
          <w:color w:val="auto"/>
        </w:rPr>
        <w:t xml:space="preserve"> και α</w:t>
      </w:r>
      <w:r w:rsidRPr="00413EA3">
        <w:rPr>
          <w:rFonts w:eastAsia="Franklin Gothic Book"/>
          <w:b/>
          <w:bCs/>
          <w:color w:val="auto"/>
        </w:rPr>
        <w:t>ρμοδιότητες του υπεύθυνου προστασίας των παιδιών</w:t>
      </w:r>
    </w:p>
    <w:p w14:paraId="034A49D8" w14:textId="75BB774B" w:rsidR="00366114" w:rsidRPr="00413EA3" w:rsidRDefault="0045710A">
      <w:pPr>
        <w:pStyle w:val="ListParagraph"/>
        <w:numPr>
          <w:ilvl w:val="0"/>
          <w:numId w:val="32"/>
        </w:numPr>
        <w:spacing w:before="33" w:line="276" w:lineRule="auto"/>
        <w:ind w:right="84"/>
        <w:jc w:val="both"/>
        <w:rPr>
          <w:rFonts w:eastAsia="Franklin Gothic Book"/>
          <w:b/>
          <w:bCs/>
          <w:color w:val="auto"/>
        </w:rPr>
      </w:pPr>
      <w:r w:rsidRPr="00413EA3">
        <w:rPr>
          <w:rFonts w:eastAsia="Franklin Gothic Book"/>
          <w:b/>
          <w:bCs/>
          <w:color w:val="auto"/>
        </w:rPr>
        <w:t>Ενεργεί</w:t>
      </w:r>
      <w:r w:rsidR="00366114" w:rsidRPr="00413EA3">
        <w:rPr>
          <w:rFonts w:eastAsia="Franklin Gothic Book"/>
          <w:b/>
          <w:bCs/>
          <w:color w:val="auto"/>
        </w:rPr>
        <w:t xml:space="preserve"> ως </w:t>
      </w:r>
      <w:r w:rsidR="00287385" w:rsidRPr="00413EA3">
        <w:rPr>
          <w:rFonts w:eastAsia="Franklin Gothic Book"/>
          <w:b/>
          <w:bCs/>
          <w:color w:val="auto"/>
        </w:rPr>
        <w:t>σύνδεσμος επικοινωνίας</w:t>
      </w:r>
      <w:r w:rsidR="00366114" w:rsidRPr="00413EA3">
        <w:rPr>
          <w:rFonts w:eastAsia="Franklin Gothic Book"/>
          <w:b/>
          <w:bCs/>
          <w:color w:val="auto"/>
        </w:rPr>
        <w:t xml:space="preserve"> και αναλαμβάν</w:t>
      </w:r>
      <w:r w:rsidRPr="00413EA3">
        <w:rPr>
          <w:rFonts w:eastAsia="Franklin Gothic Book"/>
          <w:b/>
          <w:bCs/>
          <w:color w:val="auto"/>
        </w:rPr>
        <w:t>ει</w:t>
      </w:r>
      <w:r w:rsidR="00366114" w:rsidRPr="00413EA3">
        <w:rPr>
          <w:rFonts w:eastAsia="Franklin Gothic Book"/>
          <w:b/>
          <w:bCs/>
          <w:color w:val="auto"/>
        </w:rPr>
        <w:t xml:space="preserve"> την ηγεσία στην προστασία της ασφάλειας των παιδιών εντός του οργανισμού·</w:t>
      </w:r>
    </w:p>
    <w:p w14:paraId="53FF8629" w14:textId="3C0D2249" w:rsidR="00366114" w:rsidRPr="00413EA3" w:rsidRDefault="00366114">
      <w:pPr>
        <w:pStyle w:val="ListParagraph"/>
        <w:numPr>
          <w:ilvl w:val="1"/>
          <w:numId w:val="32"/>
        </w:numPr>
        <w:spacing w:before="33" w:line="276" w:lineRule="auto"/>
        <w:ind w:right="84"/>
        <w:jc w:val="both"/>
        <w:rPr>
          <w:rFonts w:eastAsia="Franklin Gothic Book"/>
          <w:b/>
          <w:bCs/>
          <w:color w:val="auto"/>
        </w:rPr>
      </w:pPr>
      <w:r w:rsidRPr="00413EA3">
        <w:rPr>
          <w:rFonts w:eastAsia="Franklin Gothic Book"/>
          <w:b/>
          <w:bCs/>
          <w:color w:val="auto"/>
        </w:rPr>
        <w:t>Διασφ</w:t>
      </w:r>
      <w:r w:rsidR="0045710A" w:rsidRPr="00413EA3">
        <w:rPr>
          <w:rFonts w:eastAsia="Franklin Gothic Book"/>
          <w:b/>
          <w:bCs/>
          <w:color w:val="auto"/>
        </w:rPr>
        <w:t>α</w:t>
      </w:r>
      <w:r w:rsidRPr="00413EA3">
        <w:rPr>
          <w:rFonts w:eastAsia="Franklin Gothic Book"/>
          <w:b/>
          <w:bCs/>
          <w:color w:val="auto"/>
        </w:rPr>
        <w:t>λ</w:t>
      </w:r>
      <w:r w:rsidR="0045710A" w:rsidRPr="00413EA3">
        <w:rPr>
          <w:rFonts w:eastAsia="Franklin Gothic Book"/>
          <w:b/>
          <w:bCs/>
          <w:color w:val="auto"/>
        </w:rPr>
        <w:t>ίζει</w:t>
      </w:r>
      <w:r w:rsidRPr="00413EA3">
        <w:rPr>
          <w:rFonts w:eastAsia="Franklin Gothic Book"/>
          <w:b/>
          <w:bCs/>
          <w:color w:val="auto"/>
        </w:rPr>
        <w:t xml:space="preserve"> ότι παρέχεται εκπαίδευση προστασίας στο προσωπικό, τους εθελοντές και άλλους·</w:t>
      </w:r>
    </w:p>
    <w:p w14:paraId="0CCAB090" w14:textId="6A2E94E1" w:rsidR="00366114" w:rsidRPr="00413EA3" w:rsidRDefault="00366114">
      <w:pPr>
        <w:pStyle w:val="ListParagraph"/>
        <w:numPr>
          <w:ilvl w:val="1"/>
          <w:numId w:val="32"/>
        </w:numPr>
        <w:spacing w:before="33" w:line="276" w:lineRule="auto"/>
        <w:ind w:right="84"/>
        <w:jc w:val="both"/>
        <w:rPr>
          <w:rFonts w:eastAsia="Franklin Gothic Book"/>
          <w:b/>
          <w:bCs/>
          <w:color w:val="auto"/>
        </w:rPr>
      </w:pPr>
      <w:r w:rsidRPr="00413EA3">
        <w:rPr>
          <w:rFonts w:eastAsia="Franklin Gothic Book"/>
          <w:b/>
          <w:bCs/>
          <w:color w:val="auto"/>
        </w:rPr>
        <w:t>Διασφ</w:t>
      </w:r>
      <w:r w:rsidR="0045710A" w:rsidRPr="00413EA3">
        <w:rPr>
          <w:rFonts w:eastAsia="Franklin Gothic Book"/>
          <w:b/>
          <w:bCs/>
          <w:color w:val="auto"/>
        </w:rPr>
        <w:t>αλίζει</w:t>
      </w:r>
      <w:r w:rsidRPr="00413EA3">
        <w:rPr>
          <w:rFonts w:eastAsia="Franklin Gothic Book"/>
          <w:b/>
          <w:bCs/>
          <w:color w:val="auto"/>
        </w:rPr>
        <w:t xml:space="preserve"> ότι </w:t>
      </w:r>
      <w:r w:rsidR="0045710A" w:rsidRPr="00413EA3">
        <w:rPr>
          <w:rFonts w:eastAsia="Franklin Gothic Book"/>
          <w:b/>
          <w:bCs/>
          <w:color w:val="auto"/>
        </w:rPr>
        <w:t>όλοι</w:t>
      </w:r>
      <w:r w:rsidRPr="00413EA3">
        <w:rPr>
          <w:rFonts w:eastAsia="Franklin Gothic Book"/>
          <w:b/>
          <w:bCs/>
          <w:color w:val="auto"/>
        </w:rPr>
        <w:t xml:space="preserve"> γνωρίζουν την πολιτική προστασίας των παιδιών και τις ευθύνες τους βάσει </w:t>
      </w:r>
      <w:r w:rsidR="0045710A" w:rsidRPr="00413EA3">
        <w:rPr>
          <w:rFonts w:eastAsia="Franklin Gothic Book"/>
          <w:b/>
          <w:bCs/>
          <w:color w:val="auto"/>
        </w:rPr>
        <w:t>αυτής.</w:t>
      </w:r>
    </w:p>
    <w:p w14:paraId="56E42A60" w14:textId="396B2EBE" w:rsidR="00366114" w:rsidRPr="00413EA3" w:rsidRDefault="00366114">
      <w:pPr>
        <w:pStyle w:val="ListParagraph"/>
        <w:numPr>
          <w:ilvl w:val="1"/>
          <w:numId w:val="32"/>
        </w:numPr>
        <w:spacing w:before="33" w:line="276" w:lineRule="auto"/>
        <w:ind w:right="84"/>
        <w:jc w:val="both"/>
        <w:rPr>
          <w:rFonts w:eastAsia="Franklin Gothic Book"/>
          <w:b/>
          <w:bCs/>
          <w:color w:val="auto"/>
        </w:rPr>
      </w:pPr>
      <w:r w:rsidRPr="00413EA3">
        <w:rPr>
          <w:rFonts w:eastAsia="Franklin Gothic Book"/>
          <w:b/>
          <w:bCs/>
          <w:color w:val="auto"/>
        </w:rPr>
        <w:lastRenderedPageBreak/>
        <w:t>Συμβουλ</w:t>
      </w:r>
      <w:r w:rsidR="0045710A" w:rsidRPr="00413EA3">
        <w:rPr>
          <w:rFonts w:eastAsia="Franklin Gothic Book"/>
          <w:b/>
          <w:bCs/>
          <w:color w:val="auto"/>
        </w:rPr>
        <w:t>εύει</w:t>
      </w:r>
      <w:r w:rsidRPr="00413EA3">
        <w:rPr>
          <w:rFonts w:eastAsia="Franklin Gothic Book"/>
          <w:b/>
          <w:bCs/>
          <w:color w:val="auto"/>
        </w:rPr>
        <w:t xml:space="preserve"> και </w:t>
      </w:r>
      <w:r w:rsidR="0045710A" w:rsidRPr="00413EA3">
        <w:rPr>
          <w:rFonts w:eastAsia="Franklin Gothic Book"/>
          <w:b/>
          <w:bCs/>
          <w:color w:val="auto"/>
        </w:rPr>
        <w:t>υποστηρίζει</w:t>
      </w:r>
      <w:r w:rsidRPr="00413EA3">
        <w:rPr>
          <w:rFonts w:eastAsia="Franklin Gothic Book"/>
          <w:b/>
          <w:bCs/>
          <w:color w:val="auto"/>
        </w:rPr>
        <w:t xml:space="preserve"> το προσωπικού, </w:t>
      </w:r>
      <w:r w:rsidR="0045710A" w:rsidRPr="00413EA3">
        <w:rPr>
          <w:rFonts w:eastAsia="Franklin Gothic Book"/>
          <w:b/>
          <w:bCs/>
          <w:color w:val="auto"/>
        </w:rPr>
        <w:t>τους</w:t>
      </w:r>
      <w:r w:rsidRPr="00413EA3">
        <w:rPr>
          <w:rFonts w:eastAsia="Franklin Gothic Book"/>
          <w:b/>
          <w:bCs/>
          <w:color w:val="auto"/>
        </w:rPr>
        <w:t xml:space="preserve"> εθελοντ</w:t>
      </w:r>
      <w:r w:rsidR="0045710A" w:rsidRPr="00413EA3">
        <w:rPr>
          <w:rFonts w:eastAsia="Franklin Gothic Book"/>
          <w:b/>
          <w:bCs/>
          <w:color w:val="auto"/>
        </w:rPr>
        <w:t>ές</w:t>
      </w:r>
      <w:r w:rsidRPr="00413EA3">
        <w:rPr>
          <w:rFonts w:eastAsia="Franklin Gothic Book"/>
          <w:b/>
          <w:bCs/>
          <w:color w:val="auto"/>
        </w:rPr>
        <w:t xml:space="preserve"> και τ</w:t>
      </w:r>
      <w:r w:rsidR="0045710A" w:rsidRPr="00413EA3">
        <w:rPr>
          <w:rFonts w:eastAsia="Franklin Gothic Book"/>
          <w:b/>
          <w:bCs/>
          <w:color w:val="auto"/>
        </w:rPr>
        <w:t>ους</w:t>
      </w:r>
      <w:r w:rsidRPr="00413EA3">
        <w:rPr>
          <w:rFonts w:eastAsia="Franklin Gothic Book"/>
          <w:b/>
          <w:bCs/>
          <w:color w:val="auto"/>
        </w:rPr>
        <w:t xml:space="preserve"> συνεργ</w:t>
      </w:r>
      <w:r w:rsidR="0045710A" w:rsidRPr="00413EA3">
        <w:rPr>
          <w:rFonts w:eastAsia="Franklin Gothic Book"/>
          <w:b/>
          <w:bCs/>
          <w:color w:val="auto"/>
        </w:rPr>
        <w:t>ά</w:t>
      </w:r>
      <w:r w:rsidRPr="00413EA3">
        <w:rPr>
          <w:rFonts w:eastAsia="Franklin Gothic Book"/>
          <w:b/>
          <w:bCs/>
          <w:color w:val="auto"/>
        </w:rPr>
        <w:t>τ</w:t>
      </w:r>
      <w:r w:rsidR="0045710A" w:rsidRPr="00413EA3">
        <w:rPr>
          <w:rFonts w:eastAsia="Franklin Gothic Book"/>
          <w:b/>
          <w:bCs/>
          <w:color w:val="auto"/>
        </w:rPr>
        <w:t>ες</w:t>
      </w:r>
      <w:r w:rsidRPr="00413EA3">
        <w:rPr>
          <w:rFonts w:eastAsia="Franklin Gothic Book"/>
          <w:b/>
          <w:bCs/>
          <w:color w:val="auto"/>
        </w:rPr>
        <w:t xml:space="preserve"> στην εφαρμογή της πολιτικής προστασίας των παιδιών</w:t>
      </w:r>
      <w:r w:rsidR="0045710A" w:rsidRPr="00413EA3">
        <w:rPr>
          <w:rFonts w:eastAsia="Franklin Gothic Book"/>
          <w:b/>
          <w:bCs/>
          <w:color w:val="auto"/>
        </w:rPr>
        <w:t>.</w:t>
      </w:r>
    </w:p>
    <w:p w14:paraId="02AE720D" w14:textId="37831917" w:rsidR="00366114" w:rsidRPr="00413EA3" w:rsidRDefault="00366114">
      <w:pPr>
        <w:pStyle w:val="ListParagraph"/>
        <w:numPr>
          <w:ilvl w:val="1"/>
          <w:numId w:val="32"/>
        </w:numPr>
        <w:spacing w:before="33" w:line="276" w:lineRule="auto"/>
        <w:ind w:right="84"/>
        <w:jc w:val="both"/>
        <w:rPr>
          <w:rFonts w:eastAsia="Franklin Gothic Book"/>
          <w:b/>
          <w:bCs/>
          <w:color w:val="auto"/>
        </w:rPr>
      </w:pPr>
      <w:r w:rsidRPr="00413EA3">
        <w:rPr>
          <w:rFonts w:eastAsia="Franklin Gothic Book"/>
          <w:b/>
          <w:bCs/>
          <w:color w:val="auto"/>
        </w:rPr>
        <w:t>Διασφ</w:t>
      </w:r>
      <w:r w:rsidR="0045710A" w:rsidRPr="00413EA3">
        <w:rPr>
          <w:rFonts w:eastAsia="Franklin Gothic Book"/>
          <w:b/>
          <w:bCs/>
          <w:color w:val="auto"/>
        </w:rPr>
        <w:t>αλίζει</w:t>
      </w:r>
      <w:r w:rsidRPr="00413EA3">
        <w:rPr>
          <w:rFonts w:eastAsia="Franklin Gothic Book"/>
          <w:b/>
          <w:bCs/>
          <w:color w:val="auto"/>
        </w:rPr>
        <w:t xml:space="preserve"> ότι τα προγράμματα, οι προπονήσεις και οι δραστηριότητες ποδοσφαίρου λαμβάνουν υπόψη τα μέτρα προστασίας·</w:t>
      </w:r>
    </w:p>
    <w:p w14:paraId="795A0E3F" w14:textId="33C22D8D" w:rsidR="00366114" w:rsidRPr="00413EA3" w:rsidRDefault="00366114">
      <w:pPr>
        <w:pStyle w:val="ListParagraph"/>
        <w:numPr>
          <w:ilvl w:val="1"/>
          <w:numId w:val="32"/>
        </w:numPr>
        <w:spacing w:before="33" w:line="276" w:lineRule="auto"/>
        <w:ind w:right="84"/>
        <w:jc w:val="both"/>
        <w:rPr>
          <w:rFonts w:eastAsia="Franklin Gothic Book"/>
          <w:b/>
          <w:bCs/>
          <w:color w:val="auto"/>
        </w:rPr>
      </w:pPr>
      <w:r w:rsidRPr="00413EA3">
        <w:rPr>
          <w:rFonts w:eastAsia="Franklin Gothic Book"/>
          <w:b/>
          <w:bCs/>
          <w:color w:val="auto"/>
        </w:rPr>
        <w:t>Χαρτογρ</w:t>
      </w:r>
      <w:r w:rsidR="0045710A" w:rsidRPr="00413EA3">
        <w:rPr>
          <w:rFonts w:eastAsia="Franklin Gothic Book"/>
          <w:b/>
          <w:bCs/>
          <w:color w:val="auto"/>
        </w:rPr>
        <w:t>αφεί</w:t>
      </w:r>
      <w:r w:rsidRPr="00413EA3">
        <w:rPr>
          <w:rFonts w:eastAsia="Franklin Gothic Book"/>
          <w:b/>
          <w:bCs/>
          <w:color w:val="auto"/>
        </w:rPr>
        <w:t xml:space="preserve"> και δημιουρ</w:t>
      </w:r>
      <w:r w:rsidR="0045710A" w:rsidRPr="00413EA3">
        <w:rPr>
          <w:rFonts w:eastAsia="Franklin Gothic Book"/>
          <w:b/>
          <w:bCs/>
          <w:color w:val="auto"/>
        </w:rPr>
        <w:t>γεί</w:t>
      </w:r>
      <w:r w:rsidRPr="00413EA3">
        <w:rPr>
          <w:rFonts w:eastAsia="Franklin Gothic Book"/>
          <w:b/>
          <w:bCs/>
          <w:color w:val="auto"/>
        </w:rPr>
        <w:t xml:space="preserve"> συνεργασ</w:t>
      </w:r>
      <w:r w:rsidR="0045710A" w:rsidRPr="00413EA3">
        <w:rPr>
          <w:rFonts w:eastAsia="Franklin Gothic Book"/>
          <w:b/>
          <w:bCs/>
          <w:color w:val="auto"/>
        </w:rPr>
        <w:t>ίες</w:t>
      </w:r>
      <w:r w:rsidRPr="00413EA3">
        <w:rPr>
          <w:rFonts w:eastAsia="Franklin Gothic Book"/>
          <w:b/>
          <w:bCs/>
          <w:color w:val="auto"/>
        </w:rPr>
        <w:t xml:space="preserve"> με τοπικές αρχές και οργανισμούς της κοινωνίας των πολιτών με εμπειρία στην παιδική ευημερία, την υγεία και την επιβολή του νόμου, ώστε να είναι διαθέσιμες πληροφορίες σε περίπτωση συμβάντος ή ανάγκης εξωτερικής συμβουλής·</w:t>
      </w:r>
    </w:p>
    <w:p w14:paraId="75B375BD" w14:textId="77777777" w:rsidR="0045710A" w:rsidRPr="00413EA3" w:rsidRDefault="00366114">
      <w:pPr>
        <w:pStyle w:val="ListParagraph"/>
        <w:numPr>
          <w:ilvl w:val="1"/>
          <w:numId w:val="32"/>
        </w:numPr>
        <w:spacing w:before="33" w:line="276" w:lineRule="auto"/>
        <w:ind w:right="84"/>
        <w:jc w:val="both"/>
        <w:rPr>
          <w:rFonts w:eastAsia="Franklin Gothic Book"/>
          <w:b/>
          <w:bCs/>
          <w:color w:val="auto"/>
        </w:rPr>
      </w:pPr>
      <w:r w:rsidRPr="00413EA3">
        <w:rPr>
          <w:rFonts w:eastAsia="Franklin Gothic Book"/>
          <w:b/>
          <w:bCs/>
          <w:color w:val="auto"/>
        </w:rPr>
        <w:t>Διασφ</w:t>
      </w:r>
      <w:r w:rsidR="0045710A" w:rsidRPr="00413EA3">
        <w:rPr>
          <w:rFonts w:eastAsia="Franklin Gothic Book"/>
          <w:b/>
          <w:bCs/>
          <w:color w:val="auto"/>
        </w:rPr>
        <w:t>αλίζει</w:t>
      </w:r>
      <w:r w:rsidRPr="00413EA3">
        <w:rPr>
          <w:rFonts w:eastAsia="Franklin Gothic Book"/>
          <w:b/>
          <w:bCs/>
          <w:color w:val="auto"/>
        </w:rPr>
        <w:t xml:space="preserve"> ότι το προσωπικό, οι εθελοντές και όλα τα ενδιαφερόμενα μέρη, καθώς και τα παιδιά και οι γονείς, είναι εξοικειωμένα με την πολιτική προστασίας των παιδιών και ότι η πολιτική είναι προσβάσιμη· </w:t>
      </w:r>
    </w:p>
    <w:p w14:paraId="0EE18991" w14:textId="03E04430" w:rsidR="00366114" w:rsidRPr="00413EA3" w:rsidRDefault="00366114">
      <w:pPr>
        <w:pStyle w:val="ListParagraph"/>
        <w:numPr>
          <w:ilvl w:val="1"/>
          <w:numId w:val="32"/>
        </w:numPr>
        <w:spacing w:before="33" w:line="276" w:lineRule="auto"/>
        <w:ind w:right="84"/>
        <w:jc w:val="both"/>
        <w:rPr>
          <w:rFonts w:eastAsia="Franklin Gothic Book"/>
          <w:b/>
          <w:bCs/>
          <w:color w:val="auto"/>
        </w:rPr>
      </w:pPr>
      <w:r w:rsidRPr="00413EA3">
        <w:rPr>
          <w:rFonts w:eastAsia="Franklin Gothic Book"/>
          <w:b/>
          <w:bCs/>
          <w:color w:val="auto"/>
        </w:rPr>
        <w:t>Ενεργ</w:t>
      </w:r>
      <w:r w:rsidR="0045710A" w:rsidRPr="00413EA3">
        <w:rPr>
          <w:rFonts w:eastAsia="Franklin Gothic Book"/>
          <w:b/>
          <w:bCs/>
          <w:color w:val="auto"/>
        </w:rPr>
        <w:t>εί</w:t>
      </w:r>
      <w:r w:rsidRPr="00413EA3">
        <w:rPr>
          <w:rFonts w:eastAsia="Franklin Gothic Book"/>
          <w:b/>
          <w:bCs/>
          <w:color w:val="auto"/>
        </w:rPr>
        <w:t xml:space="preserve"> ως το πρώτο σημείο επαφής σε περίπτωση περιστατικών κακοποίησης και κλιμακώνοντας τις ανησυχίες στη διοίκηση και τις τοπικές αρχές, συμπεριλαμβανομένων των αρχών επιβολής του νόμου, κατά περίπτωση·</w:t>
      </w:r>
    </w:p>
    <w:p w14:paraId="7D6741D6" w14:textId="62C83B22" w:rsidR="00366114" w:rsidRPr="00413EA3" w:rsidRDefault="00366114">
      <w:pPr>
        <w:pStyle w:val="ListParagraph"/>
        <w:numPr>
          <w:ilvl w:val="1"/>
          <w:numId w:val="32"/>
        </w:numPr>
        <w:spacing w:before="33" w:line="276" w:lineRule="auto"/>
        <w:ind w:right="84"/>
        <w:jc w:val="both"/>
        <w:rPr>
          <w:rFonts w:eastAsia="Franklin Gothic Book"/>
          <w:b/>
          <w:bCs/>
          <w:color w:val="auto"/>
        </w:rPr>
      </w:pPr>
      <w:r w:rsidRPr="00413EA3">
        <w:rPr>
          <w:rFonts w:eastAsia="Franklin Gothic Book"/>
          <w:b/>
          <w:bCs/>
          <w:color w:val="auto"/>
        </w:rPr>
        <w:t>Συμμετέχ</w:t>
      </w:r>
      <w:r w:rsidR="0045710A" w:rsidRPr="00413EA3">
        <w:rPr>
          <w:rFonts w:eastAsia="Franklin Gothic Book"/>
          <w:b/>
          <w:bCs/>
          <w:color w:val="auto"/>
        </w:rPr>
        <w:t>ει</w:t>
      </w:r>
      <w:r w:rsidRPr="00413EA3">
        <w:rPr>
          <w:rFonts w:eastAsia="Franklin Gothic Book"/>
          <w:b/>
          <w:bCs/>
          <w:color w:val="auto"/>
        </w:rPr>
        <w:t xml:space="preserve"> σε εκπαίδευση για την προστασία των παιδιών, όπως απαιτείται·</w:t>
      </w:r>
    </w:p>
    <w:p w14:paraId="7D55977D" w14:textId="4E95488E" w:rsidR="00366114" w:rsidRPr="00413EA3" w:rsidRDefault="00366114">
      <w:pPr>
        <w:pStyle w:val="ListParagraph"/>
        <w:numPr>
          <w:ilvl w:val="1"/>
          <w:numId w:val="32"/>
        </w:numPr>
        <w:spacing w:before="33" w:line="276" w:lineRule="auto"/>
        <w:ind w:right="84"/>
        <w:jc w:val="both"/>
        <w:rPr>
          <w:rFonts w:eastAsia="Franklin Gothic Book"/>
          <w:b/>
          <w:bCs/>
          <w:color w:val="auto"/>
        </w:rPr>
      </w:pPr>
      <w:r w:rsidRPr="00413EA3">
        <w:rPr>
          <w:rFonts w:eastAsia="Franklin Gothic Book"/>
          <w:b/>
          <w:bCs/>
          <w:color w:val="auto"/>
        </w:rPr>
        <w:t>Τη</w:t>
      </w:r>
      <w:r w:rsidR="0045710A" w:rsidRPr="00413EA3">
        <w:rPr>
          <w:rFonts w:eastAsia="Franklin Gothic Book"/>
          <w:b/>
          <w:bCs/>
          <w:color w:val="auto"/>
        </w:rPr>
        <w:t>ρεί</w:t>
      </w:r>
      <w:r w:rsidRPr="00413EA3">
        <w:rPr>
          <w:rFonts w:eastAsia="Franklin Gothic Book"/>
          <w:b/>
          <w:bCs/>
          <w:color w:val="auto"/>
        </w:rPr>
        <w:t xml:space="preserve"> ακριβές αρχείο τυχόν περιστατικών·</w:t>
      </w:r>
    </w:p>
    <w:p w14:paraId="57A19437" w14:textId="46A7E0EE" w:rsidR="00366114" w:rsidRPr="00413EA3" w:rsidRDefault="00366114">
      <w:pPr>
        <w:pStyle w:val="ListParagraph"/>
        <w:numPr>
          <w:ilvl w:val="1"/>
          <w:numId w:val="32"/>
        </w:numPr>
        <w:spacing w:before="33" w:line="276" w:lineRule="auto"/>
        <w:ind w:right="84"/>
        <w:jc w:val="both"/>
        <w:rPr>
          <w:rFonts w:eastAsia="Franklin Gothic Book"/>
          <w:b/>
          <w:bCs/>
          <w:color w:val="auto"/>
        </w:rPr>
      </w:pPr>
      <w:r w:rsidRPr="00413EA3">
        <w:rPr>
          <w:rFonts w:eastAsia="Franklin Gothic Book"/>
          <w:b/>
          <w:bCs/>
          <w:color w:val="auto"/>
        </w:rPr>
        <w:t>Τηρ</w:t>
      </w:r>
      <w:r w:rsidR="0045710A" w:rsidRPr="00413EA3">
        <w:rPr>
          <w:rFonts w:eastAsia="Franklin Gothic Book"/>
          <w:b/>
          <w:bCs/>
          <w:color w:val="auto"/>
        </w:rPr>
        <w:t>εί</w:t>
      </w:r>
      <w:r w:rsidRPr="00413EA3">
        <w:rPr>
          <w:rFonts w:eastAsia="Franklin Gothic Book"/>
          <w:b/>
          <w:bCs/>
          <w:color w:val="auto"/>
        </w:rPr>
        <w:t xml:space="preserve"> το σχέδιο εφαρμογής της προστασίας και συντάσσ</w:t>
      </w:r>
      <w:r w:rsidR="0045710A" w:rsidRPr="00413EA3">
        <w:rPr>
          <w:rFonts w:eastAsia="Franklin Gothic Book"/>
          <w:b/>
          <w:bCs/>
          <w:color w:val="auto"/>
        </w:rPr>
        <w:t>ει</w:t>
      </w:r>
      <w:r w:rsidRPr="00413EA3">
        <w:rPr>
          <w:rFonts w:eastAsia="Franklin Gothic Book"/>
          <w:b/>
          <w:bCs/>
          <w:color w:val="auto"/>
        </w:rPr>
        <w:t xml:space="preserve"> ετήσια έκθεση προόδου, όπως ζητείται·</w:t>
      </w:r>
    </w:p>
    <w:p w14:paraId="2BB6D946" w14:textId="5A2686AD" w:rsidR="00366114" w:rsidRPr="00413EA3" w:rsidRDefault="00366114">
      <w:pPr>
        <w:pStyle w:val="ListParagraph"/>
        <w:numPr>
          <w:ilvl w:val="1"/>
          <w:numId w:val="32"/>
        </w:numPr>
        <w:spacing w:before="33" w:line="276" w:lineRule="auto"/>
        <w:ind w:right="84"/>
        <w:jc w:val="both"/>
        <w:rPr>
          <w:rFonts w:eastAsia="Franklin Gothic Book"/>
          <w:b/>
          <w:bCs/>
          <w:color w:val="auto"/>
        </w:rPr>
      </w:pPr>
      <w:r w:rsidRPr="00413EA3">
        <w:rPr>
          <w:rFonts w:eastAsia="Franklin Gothic Book"/>
          <w:b/>
          <w:bCs/>
          <w:color w:val="auto"/>
        </w:rPr>
        <w:t>Συμβουλεύ</w:t>
      </w:r>
      <w:r w:rsidR="0045710A" w:rsidRPr="00413EA3">
        <w:rPr>
          <w:rFonts w:eastAsia="Franklin Gothic Book"/>
          <w:b/>
          <w:bCs/>
          <w:color w:val="auto"/>
        </w:rPr>
        <w:t>ει</w:t>
      </w:r>
      <w:r w:rsidRPr="00413EA3">
        <w:rPr>
          <w:rFonts w:eastAsia="Franklin Gothic Book"/>
          <w:b/>
          <w:bCs/>
          <w:color w:val="auto"/>
        </w:rPr>
        <w:t xml:space="preserve"> και εκπροσωπ</w:t>
      </w:r>
      <w:r w:rsidR="0045710A" w:rsidRPr="00413EA3">
        <w:rPr>
          <w:rFonts w:eastAsia="Franklin Gothic Book"/>
          <w:b/>
          <w:bCs/>
          <w:color w:val="auto"/>
        </w:rPr>
        <w:t>εί</w:t>
      </w:r>
      <w:r w:rsidRPr="00413EA3">
        <w:rPr>
          <w:rFonts w:eastAsia="Franklin Gothic Book"/>
          <w:b/>
          <w:bCs/>
          <w:color w:val="auto"/>
        </w:rPr>
        <w:t xml:space="preserve"> τον οργανισμό σε θέματα που σχετίζονται με την προστασία</w:t>
      </w:r>
    </w:p>
    <w:p w14:paraId="5B569AB2" w14:textId="542E5180" w:rsidR="00592C16" w:rsidRPr="00413EA3" w:rsidRDefault="00592C16" w:rsidP="00592C16">
      <w:pPr>
        <w:spacing w:before="33" w:line="276" w:lineRule="auto"/>
        <w:ind w:right="84"/>
        <w:jc w:val="both"/>
        <w:rPr>
          <w:rFonts w:eastAsia="Franklin Gothic Book"/>
          <w:b/>
          <w:bCs/>
          <w:color w:val="auto"/>
        </w:rPr>
      </w:pPr>
      <w:r w:rsidRPr="00413EA3">
        <w:rPr>
          <w:rFonts w:eastAsia="Franklin Gothic Book"/>
          <w:b/>
          <w:bCs/>
          <w:color w:val="auto"/>
        </w:rPr>
        <w:t xml:space="preserve">Άρθρο </w:t>
      </w:r>
      <w:r w:rsidR="002A6AB6" w:rsidRPr="00413EA3">
        <w:rPr>
          <w:rFonts w:eastAsia="Franklin Gothic Book"/>
          <w:b/>
          <w:bCs/>
          <w:color w:val="auto"/>
        </w:rPr>
        <w:t>4</w:t>
      </w:r>
      <w:r w:rsidRPr="00413EA3">
        <w:rPr>
          <w:rFonts w:eastAsia="Franklin Gothic Book"/>
          <w:b/>
          <w:bCs/>
          <w:color w:val="auto"/>
        </w:rPr>
        <w:t xml:space="preserve">   Δεξιότητες και χαρακτηριστικά υπεύθυνου προστασίας των παιδιών</w:t>
      </w:r>
    </w:p>
    <w:p w14:paraId="58605F1D" w14:textId="61045E5D" w:rsidR="00592C16" w:rsidRPr="00413EA3" w:rsidRDefault="00592C16">
      <w:pPr>
        <w:pStyle w:val="ListParagraph"/>
        <w:numPr>
          <w:ilvl w:val="1"/>
          <w:numId w:val="33"/>
        </w:numPr>
        <w:spacing w:before="33" w:line="276" w:lineRule="auto"/>
        <w:ind w:right="84"/>
        <w:jc w:val="both"/>
        <w:rPr>
          <w:rFonts w:eastAsia="Franklin Gothic Book"/>
          <w:b/>
          <w:bCs/>
          <w:color w:val="auto"/>
        </w:rPr>
      </w:pPr>
      <w:r w:rsidRPr="00413EA3">
        <w:rPr>
          <w:rFonts w:eastAsia="Franklin Gothic Book"/>
          <w:b/>
          <w:bCs/>
          <w:color w:val="auto"/>
        </w:rPr>
        <w:t>Ιδανικά,</w:t>
      </w:r>
      <w:r w:rsidR="000830C7" w:rsidRPr="00413EA3">
        <w:rPr>
          <w:rFonts w:eastAsia="Franklin Gothic Book"/>
          <w:b/>
          <w:bCs/>
          <w:color w:val="auto"/>
        </w:rPr>
        <w:t xml:space="preserve"> προηγούμενη</w:t>
      </w:r>
      <w:r w:rsidRPr="00413EA3">
        <w:rPr>
          <w:rFonts w:eastAsia="Franklin Gothic Book"/>
          <w:b/>
          <w:bCs/>
          <w:color w:val="auto"/>
        </w:rPr>
        <w:t xml:space="preserve"> γνώση και εμπειρία στην προστασία των παιδιών·</w:t>
      </w:r>
    </w:p>
    <w:p w14:paraId="042DB7ED" w14:textId="4F9400BD" w:rsidR="00592C16" w:rsidRPr="00413EA3" w:rsidRDefault="00592C16">
      <w:pPr>
        <w:pStyle w:val="ListParagraph"/>
        <w:numPr>
          <w:ilvl w:val="1"/>
          <w:numId w:val="33"/>
        </w:numPr>
        <w:spacing w:before="33" w:line="276" w:lineRule="auto"/>
        <w:ind w:right="84"/>
        <w:jc w:val="both"/>
        <w:rPr>
          <w:rFonts w:eastAsia="Franklin Gothic Book"/>
          <w:b/>
          <w:bCs/>
          <w:color w:val="auto"/>
        </w:rPr>
      </w:pPr>
      <w:r w:rsidRPr="00413EA3">
        <w:rPr>
          <w:rFonts w:eastAsia="Franklin Gothic Book"/>
          <w:b/>
          <w:bCs/>
          <w:color w:val="auto"/>
        </w:rPr>
        <w:t>Πρ</w:t>
      </w:r>
      <w:r w:rsidR="00856FDA" w:rsidRPr="00413EA3">
        <w:rPr>
          <w:rFonts w:eastAsia="Franklin Gothic Book"/>
          <w:b/>
          <w:bCs/>
          <w:color w:val="auto"/>
        </w:rPr>
        <w:t>οθυμία</w:t>
      </w:r>
      <w:r w:rsidRPr="00413EA3">
        <w:rPr>
          <w:rFonts w:eastAsia="Franklin Gothic Book"/>
          <w:b/>
          <w:bCs/>
          <w:color w:val="auto"/>
        </w:rPr>
        <w:t xml:space="preserve"> να παρακολουθήσει εκπαίδευση για την προστασία των παιδιών·</w:t>
      </w:r>
    </w:p>
    <w:p w14:paraId="68F5B126" w14:textId="50670D01" w:rsidR="00592C16" w:rsidRPr="00413EA3" w:rsidRDefault="00856FDA">
      <w:pPr>
        <w:pStyle w:val="ListParagraph"/>
        <w:numPr>
          <w:ilvl w:val="1"/>
          <w:numId w:val="33"/>
        </w:numPr>
        <w:spacing w:before="33" w:line="276" w:lineRule="auto"/>
        <w:ind w:right="84"/>
        <w:jc w:val="both"/>
        <w:rPr>
          <w:rFonts w:eastAsia="Franklin Gothic Book"/>
          <w:b/>
          <w:bCs/>
          <w:color w:val="auto"/>
        </w:rPr>
      </w:pPr>
      <w:r w:rsidRPr="00413EA3">
        <w:rPr>
          <w:rFonts w:eastAsia="Franklin Gothic Book"/>
          <w:b/>
          <w:bCs/>
          <w:color w:val="auto"/>
        </w:rPr>
        <w:t>Ε</w:t>
      </w:r>
      <w:r w:rsidR="000830C7" w:rsidRPr="00413EA3">
        <w:rPr>
          <w:rFonts w:eastAsia="Franklin Gothic Book"/>
          <w:b/>
          <w:bCs/>
          <w:color w:val="auto"/>
        </w:rPr>
        <w:t>πιρροή</w:t>
      </w:r>
      <w:r w:rsidR="00592C16" w:rsidRPr="00413EA3">
        <w:rPr>
          <w:rFonts w:eastAsia="Franklin Gothic Book"/>
          <w:b/>
          <w:bCs/>
          <w:color w:val="auto"/>
        </w:rPr>
        <w:t xml:space="preserve"> εντός του οργανισμού, ώστε οι απόψεις του να εκτιμώνται·</w:t>
      </w:r>
    </w:p>
    <w:p w14:paraId="3499E588" w14:textId="09441A21" w:rsidR="00592C16" w:rsidRPr="00413EA3" w:rsidRDefault="00856FDA">
      <w:pPr>
        <w:pStyle w:val="ListParagraph"/>
        <w:numPr>
          <w:ilvl w:val="1"/>
          <w:numId w:val="33"/>
        </w:numPr>
        <w:spacing w:before="33" w:line="276" w:lineRule="auto"/>
        <w:ind w:right="84"/>
        <w:jc w:val="both"/>
        <w:rPr>
          <w:rFonts w:eastAsia="Franklin Gothic Book"/>
          <w:b/>
          <w:bCs/>
          <w:color w:val="auto"/>
        </w:rPr>
      </w:pPr>
      <w:r w:rsidRPr="00413EA3">
        <w:rPr>
          <w:rFonts w:eastAsia="Franklin Gothic Book"/>
          <w:b/>
          <w:bCs/>
          <w:color w:val="auto"/>
        </w:rPr>
        <w:t>Ε</w:t>
      </w:r>
      <w:r w:rsidR="00592C16" w:rsidRPr="00413EA3">
        <w:rPr>
          <w:rFonts w:eastAsia="Franklin Gothic Book"/>
          <w:b/>
          <w:bCs/>
          <w:color w:val="auto"/>
        </w:rPr>
        <w:t>πικοινωνιακές δεξιότητες με ενήλικες και παιδιά·</w:t>
      </w:r>
    </w:p>
    <w:p w14:paraId="0F076D5F" w14:textId="4E3EB75D" w:rsidR="00592C16" w:rsidRPr="00413EA3" w:rsidRDefault="00592C16">
      <w:pPr>
        <w:pStyle w:val="ListParagraph"/>
        <w:numPr>
          <w:ilvl w:val="1"/>
          <w:numId w:val="33"/>
        </w:numPr>
        <w:spacing w:before="33" w:line="276" w:lineRule="auto"/>
        <w:ind w:right="84"/>
        <w:jc w:val="both"/>
        <w:rPr>
          <w:rFonts w:eastAsia="Franklin Gothic Book"/>
          <w:b/>
          <w:bCs/>
          <w:color w:val="auto"/>
        </w:rPr>
      </w:pPr>
      <w:r w:rsidRPr="00413EA3">
        <w:rPr>
          <w:rFonts w:eastAsia="Franklin Gothic Book"/>
          <w:b/>
          <w:bCs/>
          <w:color w:val="auto"/>
        </w:rPr>
        <w:t>Ικανότητα διατήρησης της ψυχραιμίας όταν εγείρεται κάποιο ζήτημα, ειδικά εάν ένα παιδί χρειάζεται βοήθεια·</w:t>
      </w:r>
    </w:p>
    <w:p w14:paraId="2AFB9C9F" w14:textId="3BEC63E9" w:rsidR="00592C16" w:rsidRPr="00413EA3" w:rsidRDefault="00592C16">
      <w:pPr>
        <w:pStyle w:val="ListParagraph"/>
        <w:numPr>
          <w:ilvl w:val="1"/>
          <w:numId w:val="33"/>
        </w:numPr>
        <w:spacing w:before="33" w:line="276" w:lineRule="auto"/>
        <w:ind w:right="84"/>
        <w:rPr>
          <w:rFonts w:eastAsia="Franklin Gothic Book"/>
          <w:b/>
          <w:bCs/>
          <w:color w:val="auto"/>
        </w:rPr>
      </w:pPr>
      <w:r w:rsidRPr="00413EA3">
        <w:rPr>
          <w:rFonts w:eastAsia="Franklin Gothic Book"/>
          <w:b/>
          <w:bCs/>
          <w:color w:val="auto"/>
        </w:rPr>
        <w:t>Ικανότητα ενσυναίσθησης με τα παιδιά και διασφάλιση ότι οι ανάγκες και τα ενδιαφέροντά τους παραμένουν στο επίκεντρο όλων των ενεργειών και αποφάσεων (προσέγγιση με επίκεντρο το παιδί)·</w:t>
      </w:r>
    </w:p>
    <w:p w14:paraId="11B441B4" w14:textId="3EF974FF" w:rsidR="00592C16" w:rsidRPr="00413EA3" w:rsidRDefault="00592C16">
      <w:pPr>
        <w:pStyle w:val="ListParagraph"/>
        <w:numPr>
          <w:ilvl w:val="1"/>
          <w:numId w:val="33"/>
        </w:numPr>
        <w:spacing w:before="33" w:line="276" w:lineRule="auto"/>
        <w:ind w:right="84"/>
        <w:jc w:val="both"/>
        <w:rPr>
          <w:rFonts w:eastAsia="Franklin Gothic Book"/>
          <w:b/>
          <w:bCs/>
          <w:color w:val="auto"/>
        </w:rPr>
      </w:pPr>
      <w:r w:rsidRPr="00413EA3">
        <w:rPr>
          <w:rFonts w:eastAsia="Franklin Gothic Book"/>
          <w:b/>
          <w:bCs/>
          <w:color w:val="auto"/>
        </w:rPr>
        <w:t>Ικανότητα συνεργασίας μ</w:t>
      </w:r>
      <w:r w:rsidR="006A5FA1" w:rsidRPr="00413EA3">
        <w:rPr>
          <w:rFonts w:eastAsia="Franklin Gothic Book"/>
          <w:b/>
          <w:bCs/>
          <w:color w:val="auto"/>
        </w:rPr>
        <w:t>ε όλους</w:t>
      </w:r>
      <w:r w:rsidRPr="00413EA3">
        <w:rPr>
          <w:rFonts w:eastAsia="Franklin Gothic Book"/>
          <w:b/>
          <w:bCs/>
          <w:color w:val="auto"/>
        </w:rPr>
        <w:t xml:space="preserve"> για να διασφαλιστεί ότι η πολιτική προστασίας των παιδιών και οι σχετικές διαδικασίες εφαρμόζονται</w:t>
      </w:r>
      <w:r w:rsidR="006A5FA1" w:rsidRPr="00413EA3">
        <w:rPr>
          <w:rFonts w:eastAsia="Franklin Gothic Book"/>
          <w:b/>
          <w:bCs/>
          <w:color w:val="auto"/>
        </w:rPr>
        <w:t>.</w:t>
      </w:r>
    </w:p>
    <w:p w14:paraId="4B4943DF" w14:textId="1F44D195" w:rsidR="00592C16" w:rsidRPr="00413EA3" w:rsidRDefault="00592C16">
      <w:pPr>
        <w:pStyle w:val="ListParagraph"/>
        <w:numPr>
          <w:ilvl w:val="1"/>
          <w:numId w:val="33"/>
        </w:numPr>
        <w:spacing w:before="33" w:line="276" w:lineRule="auto"/>
        <w:ind w:right="84"/>
        <w:jc w:val="both"/>
        <w:rPr>
          <w:rFonts w:eastAsia="Franklin Gothic Book"/>
          <w:b/>
          <w:bCs/>
          <w:color w:val="auto"/>
        </w:rPr>
      </w:pPr>
      <w:r w:rsidRPr="00413EA3">
        <w:rPr>
          <w:rFonts w:eastAsia="Franklin Gothic Book"/>
          <w:b/>
          <w:bCs/>
          <w:color w:val="auto"/>
        </w:rPr>
        <w:t xml:space="preserve">Δέσμευση στις αξίες του ποδοσφαίρου, την προστασία των παιδιών και την υπεράσπιση των δικαιωμάτων </w:t>
      </w:r>
      <w:r w:rsidR="006A5FA1" w:rsidRPr="00413EA3">
        <w:rPr>
          <w:rFonts w:eastAsia="Franklin Gothic Book"/>
          <w:b/>
          <w:bCs/>
          <w:color w:val="auto"/>
        </w:rPr>
        <w:t>τους.</w:t>
      </w:r>
    </w:p>
    <w:p w14:paraId="54BDA5AA" w14:textId="53D524F0" w:rsidR="00592C16" w:rsidRPr="00413EA3" w:rsidRDefault="00592C16">
      <w:pPr>
        <w:pStyle w:val="ListParagraph"/>
        <w:numPr>
          <w:ilvl w:val="1"/>
          <w:numId w:val="33"/>
        </w:numPr>
        <w:spacing w:before="33" w:line="276" w:lineRule="auto"/>
        <w:ind w:right="84"/>
        <w:rPr>
          <w:rFonts w:eastAsia="Franklin Gothic Book"/>
          <w:b/>
          <w:bCs/>
          <w:color w:val="auto"/>
        </w:rPr>
      </w:pPr>
      <w:r w:rsidRPr="00413EA3">
        <w:rPr>
          <w:rFonts w:eastAsia="Franklin Gothic Book"/>
          <w:b/>
          <w:bCs/>
          <w:color w:val="auto"/>
        </w:rPr>
        <w:t>Δεξιότητες εκπαίδευσης και παρουσίασης·</w:t>
      </w:r>
    </w:p>
    <w:p w14:paraId="695AA535" w14:textId="77777777" w:rsidR="00856FDA" w:rsidRPr="00413EA3" w:rsidRDefault="00592C16">
      <w:pPr>
        <w:pStyle w:val="ListParagraph"/>
        <w:numPr>
          <w:ilvl w:val="1"/>
          <w:numId w:val="33"/>
        </w:numPr>
        <w:spacing w:before="33" w:line="276" w:lineRule="auto"/>
        <w:ind w:right="84"/>
        <w:jc w:val="both"/>
        <w:rPr>
          <w:rFonts w:eastAsia="Franklin Gothic Book"/>
          <w:b/>
          <w:bCs/>
          <w:color w:val="auto"/>
        </w:rPr>
      </w:pPr>
      <w:r w:rsidRPr="00413EA3">
        <w:rPr>
          <w:rFonts w:eastAsia="Franklin Gothic Book"/>
          <w:b/>
          <w:bCs/>
          <w:color w:val="auto"/>
        </w:rPr>
        <w:t xml:space="preserve">Ικανότητα τήρησης αρχείων, π.χ. εκπαίδευσης, περιστατικών· </w:t>
      </w:r>
    </w:p>
    <w:p w14:paraId="0690F163" w14:textId="54E17BE3" w:rsidR="00592C16" w:rsidRPr="00413EA3" w:rsidRDefault="00592C16">
      <w:pPr>
        <w:pStyle w:val="ListParagraph"/>
        <w:numPr>
          <w:ilvl w:val="1"/>
          <w:numId w:val="33"/>
        </w:numPr>
        <w:spacing w:before="33" w:line="276" w:lineRule="auto"/>
        <w:ind w:right="84"/>
        <w:jc w:val="both"/>
        <w:rPr>
          <w:rFonts w:eastAsia="Franklin Gothic Book"/>
          <w:b/>
          <w:bCs/>
          <w:color w:val="auto"/>
        </w:rPr>
      </w:pPr>
      <w:r w:rsidRPr="00413EA3">
        <w:rPr>
          <w:rFonts w:eastAsia="Franklin Gothic Book"/>
          <w:b/>
          <w:bCs/>
          <w:color w:val="auto"/>
        </w:rPr>
        <w:lastRenderedPageBreak/>
        <w:t>Ικανότητα εργασίας με επαγγελματισμό, εμπιστευτικότητα και συνέπεια σε έναν τομέα όπου ενδέχεται να προκύψουν συναισθηματικά αγχωτικά και ευαίσθητα ζητήματα και υποθέσεις</w:t>
      </w:r>
    </w:p>
    <w:p w14:paraId="65D729E2" w14:textId="3A921F1A" w:rsidR="00AE6E12" w:rsidRPr="00BD0F8B" w:rsidRDefault="00BD0F8B" w:rsidP="00B7602E">
      <w:pPr>
        <w:pStyle w:val="Heading1"/>
        <w:spacing w:line="276" w:lineRule="auto"/>
        <w:rPr>
          <w:color w:val="EE0000"/>
        </w:rPr>
      </w:pPr>
      <w:bookmarkStart w:id="1" w:name="_Toc48552873"/>
      <w:r>
        <w:t xml:space="preserve">Άρθρο </w:t>
      </w:r>
      <w:r w:rsidR="002A6AB6">
        <w:t>5</w:t>
      </w:r>
      <w:r>
        <w:t xml:space="preserve">   </w:t>
      </w:r>
      <w:bookmarkEnd w:id="1"/>
      <w:r w:rsidRPr="00413EA3">
        <w:rPr>
          <w:color w:val="auto"/>
        </w:rPr>
        <w:t>Παιδική κακοποίηση</w:t>
      </w:r>
    </w:p>
    <w:p w14:paraId="0A6EB36C" w14:textId="1A874BF9" w:rsidR="00B579B3" w:rsidRPr="00BD0F8B" w:rsidRDefault="00A26F99">
      <w:pPr>
        <w:pStyle w:val="ListParagraph"/>
        <w:numPr>
          <w:ilvl w:val="0"/>
          <w:numId w:val="1"/>
        </w:numPr>
        <w:tabs>
          <w:tab w:val="left" w:pos="6521"/>
        </w:tabs>
        <w:spacing w:before="34" w:line="276" w:lineRule="auto"/>
        <w:ind w:right="84"/>
        <w:jc w:val="both"/>
        <w:rPr>
          <w:rFonts w:eastAsia="Franklin Gothic Book"/>
        </w:rPr>
      </w:pPr>
      <w:r w:rsidRPr="00BD0F8B">
        <w:rPr>
          <w:rFonts w:eastAsia="Franklin Gothic Book"/>
        </w:rPr>
        <w:t>Η παιδική κακοποίηση αφορά την κακή μεταχείριση, την πρόκληση τραυμάτων (</w:t>
      </w:r>
      <w:r w:rsidR="00B7602E" w:rsidRPr="00BD0F8B">
        <w:rPr>
          <w:rFonts w:eastAsia="Franklin Gothic Book"/>
        </w:rPr>
        <w:t>σωματικών</w:t>
      </w:r>
      <w:r w:rsidRPr="00BD0F8B">
        <w:rPr>
          <w:rFonts w:eastAsia="Franklin Gothic Book"/>
        </w:rPr>
        <w:t xml:space="preserve"> και πνευματικών) των παιδιών από ενήλικες. Η κακοποίηση συνήθως προέρχεται από τους ενήλικες που έρχονται σε συχνή επαφή µε τα παιδιά και έχουν κερδίσει την </w:t>
      </w:r>
      <w:r w:rsidR="00E23CC2" w:rsidRPr="00BD0F8B">
        <w:rPr>
          <w:rFonts w:eastAsia="Franklin Gothic Book"/>
        </w:rPr>
        <w:t>εμπιστοσύνη</w:t>
      </w:r>
      <w:r w:rsidRPr="00BD0F8B">
        <w:rPr>
          <w:rFonts w:eastAsia="Franklin Gothic Book"/>
        </w:rPr>
        <w:t xml:space="preserve"> τους. </w:t>
      </w:r>
    </w:p>
    <w:p w14:paraId="4015A28A" w14:textId="5923EF6C" w:rsidR="00BD0F8B" w:rsidRPr="00BD0F8B" w:rsidRDefault="00A26F99">
      <w:pPr>
        <w:pStyle w:val="ListParagraph"/>
        <w:numPr>
          <w:ilvl w:val="0"/>
          <w:numId w:val="1"/>
        </w:numPr>
        <w:tabs>
          <w:tab w:val="left" w:pos="6521"/>
        </w:tabs>
        <w:spacing w:before="34" w:line="276" w:lineRule="auto"/>
        <w:ind w:right="84"/>
        <w:jc w:val="both"/>
        <w:rPr>
          <w:rFonts w:eastAsia="Franklin Gothic Book"/>
        </w:rPr>
      </w:pPr>
      <w:r w:rsidRPr="00BD0F8B">
        <w:rPr>
          <w:rFonts w:eastAsia="Franklin Gothic Book"/>
        </w:rPr>
        <w:t xml:space="preserve">Υπάρχουν τέσσερις κύριες </w:t>
      </w:r>
      <w:r w:rsidR="001C234E" w:rsidRPr="00BD0F8B">
        <w:rPr>
          <w:rFonts w:eastAsia="Franklin Gothic Book"/>
        </w:rPr>
        <w:t>μορφές</w:t>
      </w:r>
      <w:r w:rsidRPr="00BD0F8B">
        <w:rPr>
          <w:rFonts w:eastAsia="Franklin Gothic Book"/>
        </w:rPr>
        <w:t xml:space="preserve"> κακοποίησης (σημειώνεται ότι ένα παιδί</w:t>
      </w:r>
      <w:r w:rsidR="001C234E" w:rsidRPr="00BD0F8B">
        <w:rPr>
          <w:rFonts w:eastAsia="Franklin Gothic Book"/>
        </w:rPr>
        <w:t xml:space="preserve"> μπορεί </w:t>
      </w:r>
      <w:r w:rsidRPr="00BD0F8B">
        <w:rPr>
          <w:rFonts w:eastAsia="Franklin Gothic Book"/>
        </w:rPr>
        <w:t xml:space="preserve">να πέσει </w:t>
      </w:r>
      <w:r w:rsidR="00B7602E" w:rsidRPr="00BD0F8B">
        <w:rPr>
          <w:rFonts w:eastAsia="Franklin Gothic Book"/>
        </w:rPr>
        <w:t>θύμα</w:t>
      </w:r>
      <w:r w:rsidRPr="00BD0F8B">
        <w:rPr>
          <w:rFonts w:eastAsia="Franklin Gothic Book"/>
        </w:rPr>
        <w:t xml:space="preserve"> περισσότερων της </w:t>
      </w:r>
      <w:r w:rsidR="001C234E" w:rsidRPr="00BD0F8B">
        <w:rPr>
          <w:rFonts w:eastAsia="Franklin Gothic Book"/>
        </w:rPr>
        <w:t>μίας</w:t>
      </w:r>
      <w:r w:rsidRPr="00BD0F8B">
        <w:rPr>
          <w:rFonts w:eastAsia="Franklin Gothic Book"/>
        </w:rPr>
        <w:t>)</w:t>
      </w:r>
      <w:r w:rsidR="00D91966" w:rsidRPr="00BD0F8B">
        <w:rPr>
          <w:rFonts w:eastAsia="Franklin Gothic Book"/>
        </w:rPr>
        <w:t>:</w:t>
      </w:r>
    </w:p>
    <w:p w14:paraId="37DECA4C" w14:textId="156F109A" w:rsidR="00A26F99" w:rsidRPr="0011140B" w:rsidRDefault="00B7602E">
      <w:pPr>
        <w:pStyle w:val="ListParagraph"/>
        <w:numPr>
          <w:ilvl w:val="0"/>
          <w:numId w:val="2"/>
        </w:numPr>
        <w:tabs>
          <w:tab w:val="left" w:pos="6521"/>
        </w:tabs>
        <w:spacing w:line="276" w:lineRule="auto"/>
        <w:ind w:right="84"/>
        <w:jc w:val="both"/>
        <w:rPr>
          <w:rFonts w:eastAsia="Franklin Gothic Book"/>
        </w:rPr>
      </w:pPr>
      <w:r w:rsidRPr="0011140B">
        <w:rPr>
          <w:rFonts w:eastAsia="Franklin Gothic Book"/>
        </w:rPr>
        <w:t>Σωματική</w:t>
      </w:r>
    </w:p>
    <w:p w14:paraId="79039122" w14:textId="77777777" w:rsidR="00A26F99" w:rsidRPr="0011140B" w:rsidRDefault="00A26F99">
      <w:pPr>
        <w:pStyle w:val="ListParagraph"/>
        <w:numPr>
          <w:ilvl w:val="0"/>
          <w:numId w:val="2"/>
        </w:numPr>
        <w:tabs>
          <w:tab w:val="left" w:pos="6521"/>
        </w:tabs>
        <w:spacing w:line="276" w:lineRule="auto"/>
        <w:ind w:right="84"/>
        <w:jc w:val="both"/>
        <w:rPr>
          <w:rFonts w:eastAsia="Franklin Gothic Book"/>
        </w:rPr>
      </w:pPr>
      <w:r w:rsidRPr="0011140B">
        <w:rPr>
          <w:rFonts w:eastAsia="Franklin Gothic Book"/>
        </w:rPr>
        <w:t>Ψυχική</w:t>
      </w:r>
    </w:p>
    <w:p w14:paraId="18E3C927" w14:textId="77777777" w:rsidR="00A26F99" w:rsidRPr="0011140B" w:rsidRDefault="00A26F99">
      <w:pPr>
        <w:pStyle w:val="ListParagraph"/>
        <w:numPr>
          <w:ilvl w:val="0"/>
          <w:numId w:val="2"/>
        </w:numPr>
        <w:tabs>
          <w:tab w:val="left" w:pos="6521"/>
        </w:tabs>
        <w:spacing w:line="276" w:lineRule="auto"/>
        <w:ind w:right="84"/>
        <w:jc w:val="both"/>
        <w:rPr>
          <w:rFonts w:eastAsia="Franklin Gothic Book"/>
        </w:rPr>
      </w:pPr>
      <w:r w:rsidRPr="0011140B">
        <w:rPr>
          <w:rFonts w:eastAsia="Franklin Gothic Book"/>
        </w:rPr>
        <w:t>Παραμέληση</w:t>
      </w:r>
    </w:p>
    <w:p w14:paraId="5DD448EC" w14:textId="087E88A6" w:rsidR="00BD0F8B" w:rsidRPr="00BD0F8B" w:rsidRDefault="00A26F99">
      <w:pPr>
        <w:pStyle w:val="ListParagraph"/>
        <w:numPr>
          <w:ilvl w:val="0"/>
          <w:numId w:val="2"/>
        </w:numPr>
        <w:tabs>
          <w:tab w:val="left" w:pos="6521"/>
        </w:tabs>
        <w:spacing w:line="276" w:lineRule="auto"/>
        <w:ind w:right="84"/>
        <w:jc w:val="both"/>
        <w:rPr>
          <w:rFonts w:eastAsia="Franklin Gothic Book"/>
        </w:rPr>
      </w:pPr>
      <w:r w:rsidRPr="0011140B">
        <w:rPr>
          <w:rFonts w:eastAsia="Franklin Gothic Book"/>
        </w:rPr>
        <w:t>Σεξουαλική</w:t>
      </w:r>
    </w:p>
    <w:p w14:paraId="61AD39FD" w14:textId="20123A37" w:rsidR="00A26F99" w:rsidRPr="00BD0F8B" w:rsidRDefault="00B7602E">
      <w:pPr>
        <w:pStyle w:val="ListParagraph"/>
        <w:numPr>
          <w:ilvl w:val="0"/>
          <w:numId w:val="3"/>
        </w:numPr>
        <w:tabs>
          <w:tab w:val="left" w:pos="6521"/>
        </w:tabs>
        <w:spacing w:line="276" w:lineRule="auto"/>
        <w:ind w:right="84"/>
        <w:jc w:val="both"/>
        <w:rPr>
          <w:rFonts w:eastAsia="Franklin Gothic Book"/>
        </w:rPr>
      </w:pPr>
      <w:r w:rsidRPr="00BD0F8B">
        <w:rPr>
          <w:rFonts w:eastAsia="Franklin Gothic Book"/>
          <w:b/>
        </w:rPr>
        <w:t>Σωματική</w:t>
      </w:r>
      <w:r w:rsidR="00A26F99" w:rsidRPr="00BD0F8B">
        <w:rPr>
          <w:rFonts w:eastAsia="Franklin Gothic Book"/>
          <w:b/>
        </w:rPr>
        <w:t xml:space="preserve"> κακοποίηση</w:t>
      </w:r>
      <w:r w:rsidR="00A26F99" w:rsidRPr="00BD0F8B">
        <w:rPr>
          <w:rFonts w:eastAsia="Franklin Gothic Book"/>
        </w:rPr>
        <w:t xml:space="preserve"> μπορεί να συμβεί στις περιπτώσεις που ο ενήλικας τραυματίσει </w:t>
      </w:r>
      <w:r w:rsidRPr="00BD0F8B">
        <w:rPr>
          <w:rFonts w:eastAsia="Franklin Gothic Book"/>
        </w:rPr>
        <w:t>σωματικά</w:t>
      </w:r>
      <w:r w:rsidR="00A26F99" w:rsidRPr="00BD0F8B">
        <w:rPr>
          <w:rFonts w:eastAsia="Franklin Gothic Book"/>
        </w:rPr>
        <w:t xml:space="preserve"> το παιδί µε τους εξής τρόπους</w:t>
      </w:r>
      <w:r w:rsidR="00D91966" w:rsidRPr="00BD0F8B">
        <w:rPr>
          <w:rFonts w:eastAsia="Franklin Gothic Book"/>
        </w:rPr>
        <w:t>:</w:t>
      </w:r>
      <w:r w:rsidR="00A26F99" w:rsidRPr="00BD0F8B">
        <w:rPr>
          <w:rFonts w:eastAsia="Franklin Gothic Book"/>
        </w:rPr>
        <w:t xml:space="preserve"> χτυπώντας, πιέζοντας, χαστουκίζοντας, ταρακουνώντας ή προβαίνοντας σε οποιαδήποτε απόπειρα άσκησης βίας. Στο ποδόσφαιρο μπορεί να έχει και τη</w:t>
      </w:r>
      <w:r w:rsidR="000F3A38" w:rsidRPr="00BD0F8B">
        <w:rPr>
          <w:rFonts w:eastAsia="Franklin Gothic Book"/>
        </w:rPr>
        <w:t>ν</w:t>
      </w:r>
      <w:r w:rsidR="00A26F99" w:rsidRPr="00BD0F8B">
        <w:rPr>
          <w:rFonts w:eastAsia="Franklin Gothic Book"/>
        </w:rPr>
        <w:t xml:space="preserve"> </w:t>
      </w:r>
      <w:r w:rsidRPr="00BD0F8B">
        <w:rPr>
          <w:rFonts w:eastAsia="Franklin Gothic Book"/>
        </w:rPr>
        <w:t>μορφή</w:t>
      </w:r>
      <w:r w:rsidR="00A26F99" w:rsidRPr="00BD0F8B">
        <w:rPr>
          <w:rFonts w:eastAsia="Franklin Gothic Book"/>
        </w:rPr>
        <w:t xml:space="preserve"> τραυματισμού λόγω της προπόνησης, όταν το είδος και η έντασή της υπερβαίνει</w:t>
      </w:r>
      <w:r w:rsidR="00426585" w:rsidRPr="00BD0F8B">
        <w:rPr>
          <w:rFonts w:eastAsia="Franklin Gothic Book"/>
        </w:rPr>
        <w:t xml:space="preserve"> </w:t>
      </w:r>
      <w:r w:rsidR="00A26F99" w:rsidRPr="00BD0F8B">
        <w:rPr>
          <w:rFonts w:eastAsia="Franklin Gothic Book"/>
        </w:rPr>
        <w:t xml:space="preserve">τα </w:t>
      </w:r>
      <w:r w:rsidRPr="00BD0F8B">
        <w:rPr>
          <w:rFonts w:eastAsia="Franklin Gothic Book"/>
        </w:rPr>
        <w:t>σωματικά</w:t>
      </w:r>
      <w:r w:rsidR="00A26F99" w:rsidRPr="00BD0F8B">
        <w:rPr>
          <w:rFonts w:eastAsia="Franklin Gothic Book"/>
        </w:rPr>
        <w:t xml:space="preserve"> και ηλικιακά όρια του παιδιού ή όταν εκθέτει το παιδί σε κίνδυνο λόγω κούρασης και κακής χρήσης. Επίσης,</w:t>
      </w:r>
      <w:r w:rsidR="001C234E" w:rsidRPr="00BD0F8B">
        <w:rPr>
          <w:rFonts w:eastAsia="Franklin Gothic Book"/>
        </w:rPr>
        <w:t xml:space="preserve"> μπορεί</w:t>
      </w:r>
      <w:r w:rsidR="00A26F99" w:rsidRPr="00BD0F8B">
        <w:rPr>
          <w:rFonts w:eastAsia="Franklin Gothic Book"/>
        </w:rPr>
        <w:t xml:space="preserve"> να πάρει την</w:t>
      </w:r>
      <w:r w:rsidR="001C234E" w:rsidRPr="00BD0F8B">
        <w:rPr>
          <w:rFonts w:eastAsia="Franklin Gothic Book"/>
        </w:rPr>
        <w:t xml:space="preserve"> μορφή</w:t>
      </w:r>
      <w:r w:rsidR="00A26F99" w:rsidRPr="00BD0F8B">
        <w:rPr>
          <w:rFonts w:eastAsia="Franklin Gothic Book"/>
        </w:rPr>
        <w:t xml:space="preserve"> χορήγησης απαγορευμένων ουσιών για τη βελτίωση της απόδοσης.</w:t>
      </w:r>
    </w:p>
    <w:p w14:paraId="4D967B25" w14:textId="12BFFB9E" w:rsidR="00A26F99" w:rsidRPr="0011140B" w:rsidRDefault="00A26F99">
      <w:pPr>
        <w:pStyle w:val="ListParagraph"/>
        <w:numPr>
          <w:ilvl w:val="0"/>
          <w:numId w:val="3"/>
        </w:numPr>
        <w:tabs>
          <w:tab w:val="left" w:pos="6521"/>
        </w:tabs>
        <w:spacing w:line="276" w:lineRule="auto"/>
        <w:ind w:right="84"/>
        <w:jc w:val="both"/>
      </w:pPr>
      <w:r w:rsidRPr="00BD0F8B">
        <w:rPr>
          <w:rFonts w:eastAsia="Franklin Gothic Book"/>
          <w:b/>
        </w:rPr>
        <w:t>Ψυχική κακοποίηση</w:t>
      </w:r>
      <w:r w:rsidRPr="00BD0F8B">
        <w:rPr>
          <w:rFonts w:eastAsia="Franklin Gothic Book"/>
        </w:rPr>
        <w:t xml:space="preserve"> </w:t>
      </w:r>
      <w:r w:rsidR="00B7602E" w:rsidRPr="00413EA3">
        <w:rPr>
          <w:rFonts w:eastAsia="Franklin Gothic Book"/>
          <w:b/>
          <w:bCs/>
          <w:color w:val="auto"/>
        </w:rPr>
        <w:t>ορίζεται</w:t>
      </w:r>
      <w:r w:rsidRPr="00413EA3">
        <w:rPr>
          <w:rFonts w:eastAsia="Franklin Gothic Book"/>
          <w:color w:val="auto"/>
        </w:rPr>
        <w:t xml:space="preserve"> </w:t>
      </w:r>
      <w:r w:rsidRPr="00BD0F8B">
        <w:rPr>
          <w:rFonts w:eastAsia="Franklin Gothic Book"/>
        </w:rPr>
        <w:t>όταν ο ενήλικας</w:t>
      </w:r>
      <w:r w:rsidR="00B7602E">
        <w:rPr>
          <w:rFonts w:eastAsia="Franklin Gothic Book"/>
        </w:rPr>
        <w:t xml:space="preserve"> επιδεικνύει</w:t>
      </w:r>
      <w:r w:rsidRPr="00BD0F8B">
        <w:rPr>
          <w:rFonts w:eastAsia="Franklin Gothic Book"/>
        </w:rPr>
        <w:t>:</w:t>
      </w:r>
    </w:p>
    <w:p w14:paraId="20FF2B49" w14:textId="1B426CEC" w:rsidR="00A26F99" w:rsidRPr="0011140B" w:rsidRDefault="00B7602E">
      <w:pPr>
        <w:pStyle w:val="ListParagraph"/>
        <w:numPr>
          <w:ilvl w:val="0"/>
          <w:numId w:val="4"/>
        </w:numPr>
        <w:tabs>
          <w:tab w:val="left" w:pos="6521"/>
        </w:tabs>
        <w:spacing w:line="276" w:lineRule="auto"/>
        <w:ind w:right="84"/>
        <w:jc w:val="both"/>
        <w:rPr>
          <w:rFonts w:eastAsia="Franklin Gothic Book"/>
        </w:rPr>
      </w:pPr>
      <w:r w:rsidRPr="00413EA3">
        <w:rPr>
          <w:rFonts w:eastAsia="Franklin Gothic Book"/>
          <w:b/>
          <w:bCs/>
          <w:color w:val="auto"/>
        </w:rPr>
        <w:t>Σκόπιμη α</w:t>
      </w:r>
      <w:r w:rsidR="00A26F99" w:rsidRPr="00413EA3">
        <w:rPr>
          <w:rFonts w:eastAsia="Franklin Gothic Book"/>
          <w:b/>
          <w:bCs/>
          <w:color w:val="auto"/>
        </w:rPr>
        <w:t>διαφορ</w:t>
      </w:r>
      <w:r w:rsidRPr="00413EA3">
        <w:rPr>
          <w:rFonts w:eastAsia="Franklin Gothic Book"/>
          <w:b/>
          <w:bCs/>
          <w:color w:val="auto"/>
        </w:rPr>
        <w:t>ία</w:t>
      </w:r>
      <w:r w:rsidR="00A26F99" w:rsidRPr="00413EA3">
        <w:rPr>
          <w:rFonts w:eastAsia="Franklin Gothic Book"/>
          <w:b/>
          <w:bCs/>
          <w:color w:val="auto"/>
        </w:rPr>
        <w:t xml:space="preserve"> και αμ</w:t>
      </w:r>
      <w:r w:rsidRPr="00413EA3">
        <w:rPr>
          <w:rFonts w:eastAsia="Franklin Gothic Book"/>
          <w:b/>
          <w:bCs/>
          <w:color w:val="auto"/>
        </w:rPr>
        <w:t>έλεια</w:t>
      </w:r>
      <w:r w:rsidR="00A26F99" w:rsidRPr="00413EA3">
        <w:rPr>
          <w:rFonts w:eastAsia="Franklin Gothic Book"/>
          <w:color w:val="auto"/>
        </w:rPr>
        <w:t xml:space="preserve"> </w:t>
      </w:r>
      <w:r w:rsidR="00A26F99" w:rsidRPr="0011140B">
        <w:rPr>
          <w:rFonts w:eastAsia="Franklin Gothic Book"/>
        </w:rPr>
        <w:t>να επιδείξει φροντίδα και προσοχή στο παιδί</w:t>
      </w:r>
      <w:r w:rsidR="00413EA3">
        <w:rPr>
          <w:rFonts w:eastAsia="Franklin Gothic Book"/>
        </w:rPr>
        <w:t>.</w:t>
      </w:r>
    </w:p>
    <w:p w14:paraId="46590CA8" w14:textId="1BBD702D" w:rsidR="002169CE" w:rsidRPr="006F0D47" w:rsidRDefault="00413EA3">
      <w:pPr>
        <w:pStyle w:val="ListParagraph"/>
        <w:numPr>
          <w:ilvl w:val="0"/>
          <w:numId w:val="4"/>
        </w:numPr>
        <w:tabs>
          <w:tab w:val="left" w:pos="6521"/>
        </w:tabs>
        <w:spacing w:line="276" w:lineRule="auto"/>
        <w:ind w:right="85"/>
        <w:jc w:val="both"/>
        <w:rPr>
          <w:rFonts w:eastAsia="Franklin Gothic Book"/>
        </w:rPr>
      </w:pPr>
      <w:r w:rsidRPr="00413EA3">
        <w:rPr>
          <w:rFonts w:eastAsia="Franklin Gothic Book"/>
          <w:b/>
          <w:bCs/>
          <w:color w:val="auto"/>
        </w:rPr>
        <w:t>Φ</w:t>
      </w:r>
      <w:r w:rsidR="00B7602E" w:rsidRPr="00413EA3">
        <w:rPr>
          <w:rFonts w:eastAsia="Franklin Gothic Book"/>
          <w:b/>
          <w:bCs/>
          <w:color w:val="auto"/>
        </w:rPr>
        <w:t>ωνές</w:t>
      </w:r>
      <w:r w:rsidR="00A26F99" w:rsidRPr="0011140B">
        <w:rPr>
          <w:rFonts w:eastAsia="Franklin Gothic Book"/>
        </w:rPr>
        <w:t xml:space="preserve">, </w:t>
      </w:r>
      <w:r w:rsidR="00B7602E" w:rsidRPr="00413EA3">
        <w:rPr>
          <w:rFonts w:eastAsia="Franklin Gothic Book"/>
          <w:b/>
          <w:bCs/>
          <w:color w:val="auto"/>
        </w:rPr>
        <w:t>προσβολές</w:t>
      </w:r>
      <w:r w:rsidR="00A26F99" w:rsidRPr="00413EA3">
        <w:rPr>
          <w:rFonts w:eastAsia="Franklin Gothic Book"/>
          <w:b/>
          <w:bCs/>
          <w:color w:val="auto"/>
        </w:rPr>
        <w:t xml:space="preserve">, </w:t>
      </w:r>
      <w:r w:rsidR="00B7602E" w:rsidRPr="00413EA3">
        <w:rPr>
          <w:rFonts w:eastAsia="Franklin Gothic Book"/>
          <w:b/>
          <w:bCs/>
          <w:color w:val="auto"/>
        </w:rPr>
        <w:t>απειλές</w:t>
      </w:r>
      <w:r w:rsidR="00A26F99" w:rsidRPr="00413EA3">
        <w:rPr>
          <w:rFonts w:eastAsia="Franklin Gothic Book"/>
          <w:b/>
          <w:bCs/>
          <w:color w:val="auto"/>
        </w:rPr>
        <w:t xml:space="preserve"> ή </w:t>
      </w:r>
      <w:r w:rsidR="00B7602E" w:rsidRPr="00413EA3">
        <w:rPr>
          <w:rFonts w:eastAsia="Franklin Gothic Book"/>
          <w:b/>
          <w:bCs/>
          <w:color w:val="auto"/>
        </w:rPr>
        <w:t>εξευτελισμούς προς</w:t>
      </w:r>
      <w:r w:rsidR="00B7602E" w:rsidRPr="00413EA3">
        <w:rPr>
          <w:rFonts w:eastAsia="Franklin Gothic Book"/>
          <w:color w:val="auto"/>
        </w:rPr>
        <w:t xml:space="preserve"> </w:t>
      </w:r>
      <w:r w:rsidR="00A26F99" w:rsidRPr="0011140B">
        <w:rPr>
          <w:rFonts w:eastAsia="Franklin Gothic Book"/>
        </w:rPr>
        <w:t>το παιδί.</w:t>
      </w:r>
    </w:p>
    <w:p w14:paraId="583D9DD6" w14:textId="4D853455" w:rsidR="00A26F99" w:rsidRPr="00BD0F8B" w:rsidRDefault="00A26F99" w:rsidP="00B7602E">
      <w:pPr>
        <w:pStyle w:val="ListParagraph"/>
        <w:tabs>
          <w:tab w:val="left" w:pos="6521"/>
        </w:tabs>
        <w:spacing w:line="276" w:lineRule="auto"/>
        <w:ind w:right="84"/>
        <w:jc w:val="both"/>
        <w:rPr>
          <w:rFonts w:eastAsia="Franklin Gothic Book"/>
        </w:rPr>
      </w:pPr>
      <w:r w:rsidRPr="00BD0F8B">
        <w:rPr>
          <w:rFonts w:eastAsia="Franklin Gothic Book"/>
        </w:rPr>
        <w:t>Στο ποδόσφαιρο</w:t>
      </w:r>
      <w:r w:rsidR="001C234E" w:rsidRPr="00BD0F8B">
        <w:rPr>
          <w:rFonts w:eastAsia="Franklin Gothic Book"/>
        </w:rPr>
        <w:t xml:space="preserve"> μπορεί</w:t>
      </w:r>
      <w:r w:rsidRPr="00BD0F8B">
        <w:rPr>
          <w:rFonts w:eastAsia="Franklin Gothic Book"/>
        </w:rPr>
        <w:t xml:space="preserve"> να έχει τις εξής µορφές:</w:t>
      </w:r>
    </w:p>
    <w:p w14:paraId="4EDD0F41" w14:textId="77777777" w:rsidR="00A26F99" w:rsidRPr="0011140B" w:rsidRDefault="00A26F99">
      <w:pPr>
        <w:pStyle w:val="ListParagraph"/>
        <w:numPr>
          <w:ilvl w:val="0"/>
          <w:numId w:val="5"/>
        </w:numPr>
        <w:tabs>
          <w:tab w:val="left" w:pos="6521"/>
        </w:tabs>
        <w:spacing w:line="276" w:lineRule="auto"/>
        <w:ind w:right="85"/>
        <w:jc w:val="both"/>
        <w:rPr>
          <w:rFonts w:eastAsia="Franklin Gothic Book"/>
        </w:rPr>
      </w:pPr>
      <w:r w:rsidRPr="0011140B">
        <w:t>Α</w:t>
      </w:r>
      <w:r w:rsidRPr="0011140B">
        <w:rPr>
          <w:rFonts w:eastAsia="Franklin Gothic Book"/>
        </w:rPr>
        <w:t>διαφορία λελογισμένης επιβράβευσης των προσπαθειών και της προόδου</w:t>
      </w:r>
      <w:r w:rsidR="00037F03" w:rsidRPr="0011140B">
        <w:rPr>
          <w:rFonts w:eastAsia="Franklin Gothic Book"/>
        </w:rPr>
        <w:t xml:space="preserve"> </w:t>
      </w:r>
      <w:r w:rsidRPr="0011140B">
        <w:rPr>
          <w:rFonts w:eastAsia="Franklin Gothic Book"/>
        </w:rPr>
        <w:t>του παιδιού</w:t>
      </w:r>
      <w:r w:rsidR="001B6ED0">
        <w:rPr>
          <w:rFonts w:eastAsia="Franklin Gothic Book"/>
        </w:rPr>
        <w:t>.</w:t>
      </w:r>
    </w:p>
    <w:p w14:paraId="119F1BC4" w14:textId="77777777" w:rsidR="00A26F99" w:rsidRPr="0011140B" w:rsidRDefault="00A26F99">
      <w:pPr>
        <w:pStyle w:val="ListParagraph"/>
        <w:numPr>
          <w:ilvl w:val="0"/>
          <w:numId w:val="6"/>
        </w:numPr>
        <w:tabs>
          <w:tab w:val="left" w:pos="6521"/>
        </w:tabs>
        <w:spacing w:line="276" w:lineRule="auto"/>
        <w:ind w:right="85"/>
        <w:jc w:val="both"/>
        <w:rPr>
          <w:rFonts w:eastAsia="Franklin Gothic Book"/>
        </w:rPr>
      </w:pPr>
      <w:r w:rsidRPr="0011140B">
        <w:rPr>
          <w:rFonts w:eastAsia="Franklin Gothic Book"/>
        </w:rPr>
        <w:t>Πρόκληση υπερβολικού άγχους δίνοντας αποκλειστική βαρύτητα στο</w:t>
      </w:r>
      <w:r w:rsidR="001C234E" w:rsidRPr="0011140B">
        <w:rPr>
          <w:rFonts w:eastAsia="Franklin Gothic Book"/>
        </w:rPr>
        <w:t xml:space="preserve"> αποτέλεσμα</w:t>
      </w:r>
      <w:r w:rsidRPr="0011140B">
        <w:rPr>
          <w:rFonts w:eastAsia="Franklin Gothic Book"/>
        </w:rPr>
        <w:t xml:space="preserve"> ενός αγώνα.</w:t>
      </w:r>
    </w:p>
    <w:p w14:paraId="1FF8D7F1" w14:textId="0A356D62" w:rsidR="00C059E9" w:rsidRPr="006F0D47" w:rsidRDefault="00A26F99">
      <w:pPr>
        <w:pStyle w:val="ListParagraph"/>
        <w:numPr>
          <w:ilvl w:val="0"/>
          <w:numId w:val="3"/>
        </w:numPr>
        <w:spacing w:before="34" w:line="276" w:lineRule="auto"/>
        <w:ind w:right="84"/>
        <w:jc w:val="both"/>
        <w:rPr>
          <w:rFonts w:eastAsia="Franklin Gothic Book"/>
        </w:rPr>
      </w:pPr>
      <w:r w:rsidRPr="006F0D47">
        <w:rPr>
          <w:rFonts w:eastAsia="Franklin Gothic Book"/>
          <w:b/>
        </w:rPr>
        <w:t>Παραμέληση</w:t>
      </w:r>
      <w:r w:rsidRPr="006F0D47">
        <w:rPr>
          <w:rFonts w:eastAsia="Franklin Gothic Book"/>
        </w:rPr>
        <w:t xml:space="preserve"> </w:t>
      </w:r>
      <w:r w:rsidR="00B7602E" w:rsidRPr="00413EA3">
        <w:rPr>
          <w:rFonts w:eastAsia="Franklin Gothic Book"/>
          <w:b/>
          <w:bCs/>
          <w:color w:val="auto"/>
        </w:rPr>
        <w:t>ορίζεται</w:t>
      </w:r>
      <w:r w:rsidR="00B7602E" w:rsidRPr="00413EA3">
        <w:rPr>
          <w:rFonts w:eastAsia="Franklin Gothic Book"/>
          <w:color w:val="auto"/>
        </w:rPr>
        <w:t xml:space="preserve"> </w:t>
      </w:r>
      <w:r w:rsidRPr="006F0D47">
        <w:rPr>
          <w:rFonts w:eastAsia="Franklin Gothic Book"/>
        </w:rPr>
        <w:t xml:space="preserve">όταν ο ενήλικας αφήνει το παιδί διαρκώς µόνο του και δεν του παράσχει την απαραίτητη φροντίδα και στοργή. Επίσης, σε περιπτώσεις που αδυνατεί να ανταποκριθεί στις στοιχειώδεις ανάγκες του παιδιού για φαγητό, νερό και ρουχισµό. </w:t>
      </w:r>
    </w:p>
    <w:p w14:paraId="2880F2B2" w14:textId="3D1133A5" w:rsidR="00A26F99" w:rsidRPr="006F0D47" w:rsidRDefault="00A26F99" w:rsidP="00B7602E">
      <w:pPr>
        <w:pStyle w:val="ListParagraph"/>
        <w:spacing w:before="34" w:line="276" w:lineRule="auto"/>
        <w:ind w:right="84"/>
        <w:jc w:val="both"/>
        <w:rPr>
          <w:rFonts w:eastAsia="Franklin Gothic Book"/>
        </w:rPr>
      </w:pPr>
      <w:r w:rsidRPr="006F0D47">
        <w:rPr>
          <w:rFonts w:eastAsia="Franklin Gothic Book"/>
        </w:rPr>
        <w:t>Στο ποδόσφαιρο µπορεί να πάρει τις εξής µορφές:</w:t>
      </w:r>
    </w:p>
    <w:p w14:paraId="75EB6EB4" w14:textId="77777777" w:rsidR="00A26F99" w:rsidRPr="0011140B" w:rsidRDefault="00E23CC2">
      <w:pPr>
        <w:pStyle w:val="ListParagraph"/>
        <w:numPr>
          <w:ilvl w:val="0"/>
          <w:numId w:val="11"/>
        </w:numPr>
        <w:spacing w:line="276" w:lineRule="auto"/>
        <w:ind w:right="85"/>
        <w:jc w:val="both"/>
        <w:rPr>
          <w:rFonts w:eastAsia="Franklin Gothic Book"/>
        </w:rPr>
      </w:pPr>
      <w:r w:rsidRPr="0011140B">
        <w:rPr>
          <w:rFonts w:eastAsia="Franklin Gothic Book"/>
        </w:rPr>
        <w:t>Υ</w:t>
      </w:r>
      <w:r w:rsidR="00A26F99" w:rsidRPr="0011140B">
        <w:rPr>
          <w:rFonts w:eastAsia="Franklin Gothic Book"/>
        </w:rPr>
        <w:t>ποχρέωση του παιδιού να αγωνιστεί µε συνθήκες ψύχους όταν εκείνο δεν είναι καλά ντυμένο ή έχει κρυολογήσει.</w:t>
      </w:r>
    </w:p>
    <w:p w14:paraId="6402D9A3" w14:textId="77777777" w:rsidR="00E23CC2" w:rsidRPr="0011140B" w:rsidRDefault="00E23CC2">
      <w:pPr>
        <w:pStyle w:val="ListParagraph"/>
        <w:numPr>
          <w:ilvl w:val="0"/>
          <w:numId w:val="11"/>
        </w:numPr>
        <w:spacing w:line="276" w:lineRule="auto"/>
        <w:ind w:right="85"/>
        <w:jc w:val="both"/>
        <w:rPr>
          <w:rFonts w:eastAsia="Franklin Gothic Book"/>
        </w:rPr>
      </w:pPr>
      <w:r w:rsidRPr="0011140B">
        <w:t>Υ</w:t>
      </w:r>
      <w:r w:rsidR="00A26F99" w:rsidRPr="0011140B">
        <w:rPr>
          <w:rFonts w:eastAsia="Franklin Gothic Book"/>
        </w:rPr>
        <w:t>ποχρέωση του παιδιού να αγωνιστεί σε συνθήκες καύσωνα, µην παρέχοντας τα απαραίτητα υγρά (νερό, ισοτονικά ποτά, κλπ).</w:t>
      </w:r>
    </w:p>
    <w:p w14:paraId="5C6431EE" w14:textId="77777777" w:rsidR="00573A8B" w:rsidRPr="00D65445" w:rsidRDefault="00573A8B">
      <w:pPr>
        <w:pStyle w:val="ListParagraph"/>
        <w:numPr>
          <w:ilvl w:val="0"/>
          <w:numId w:val="3"/>
        </w:numPr>
        <w:spacing w:line="276" w:lineRule="auto"/>
        <w:ind w:right="84"/>
        <w:jc w:val="both"/>
        <w:rPr>
          <w:rFonts w:eastAsia="Franklin Gothic Book"/>
        </w:rPr>
      </w:pPr>
      <w:r w:rsidRPr="00D65445">
        <w:rPr>
          <w:rFonts w:eastAsia="Franklin Gothic Book"/>
          <w:b/>
        </w:rPr>
        <w:lastRenderedPageBreak/>
        <w:t>Σεξουαλική κακοποίηση</w:t>
      </w:r>
      <w:r w:rsidRPr="00D65445">
        <w:rPr>
          <w:rFonts w:eastAsia="Franklin Gothic Book"/>
        </w:rPr>
        <w:t xml:space="preserve"> υπάρχει όταν ενήλικες ικανοποιούν τις σεξουαλικές τους ανάγκες µέσω:</w:t>
      </w:r>
    </w:p>
    <w:p w14:paraId="0ADC7100" w14:textId="77777777" w:rsidR="00A26F99" w:rsidRPr="0011140B" w:rsidRDefault="00E23CC2">
      <w:pPr>
        <w:pStyle w:val="ListParagraph"/>
        <w:numPr>
          <w:ilvl w:val="0"/>
          <w:numId w:val="12"/>
        </w:numPr>
        <w:spacing w:line="276" w:lineRule="auto"/>
        <w:ind w:right="85"/>
        <w:jc w:val="both"/>
        <w:rPr>
          <w:rFonts w:eastAsia="Franklin Gothic Book"/>
        </w:rPr>
      </w:pPr>
      <w:r w:rsidRPr="0011140B">
        <w:rPr>
          <w:rFonts w:eastAsia="Franklin Gothic Book"/>
        </w:rPr>
        <w:t>Σ</w:t>
      </w:r>
      <w:r w:rsidR="00A26F99" w:rsidRPr="0011140B">
        <w:rPr>
          <w:rFonts w:eastAsia="Franklin Gothic Book"/>
        </w:rPr>
        <w:t>εξουαλικής πράξης, αυνανισµού, στοµατικού σεξ ή πρωκτικής διείσδυσης</w:t>
      </w:r>
      <w:r w:rsidR="001B6ED0">
        <w:rPr>
          <w:rFonts w:eastAsia="Franklin Gothic Book"/>
        </w:rPr>
        <w:t>.</w:t>
      </w:r>
    </w:p>
    <w:p w14:paraId="45E7B1F1" w14:textId="77777777" w:rsidR="00A26F99" w:rsidRPr="0011140B" w:rsidRDefault="00E23CC2">
      <w:pPr>
        <w:pStyle w:val="ListParagraph"/>
        <w:numPr>
          <w:ilvl w:val="0"/>
          <w:numId w:val="12"/>
        </w:numPr>
        <w:spacing w:line="276" w:lineRule="auto"/>
        <w:ind w:right="85"/>
        <w:jc w:val="both"/>
        <w:rPr>
          <w:rFonts w:eastAsia="Franklin Gothic Book"/>
        </w:rPr>
      </w:pPr>
      <w:r w:rsidRPr="0011140B">
        <w:rPr>
          <w:rFonts w:eastAsia="Franklin Gothic Book"/>
        </w:rPr>
        <w:t>Π</w:t>
      </w:r>
      <w:r w:rsidR="00A26F99" w:rsidRPr="0011140B">
        <w:rPr>
          <w:rFonts w:eastAsia="Franklin Gothic Book"/>
        </w:rPr>
        <w:t xml:space="preserve">ρομήθειας ή διακίνησης πορνογραφικού υλικού (περιοδικά, DVD, βιβλία, </w:t>
      </w:r>
      <w:r w:rsidR="00D91966" w:rsidRPr="0011140B">
        <w:rPr>
          <w:rFonts w:eastAsia="Franklin Gothic Book"/>
        </w:rPr>
        <w:t>κ.λπ.</w:t>
      </w:r>
      <w:r w:rsidR="00A26F99" w:rsidRPr="0011140B">
        <w:rPr>
          <w:rFonts w:eastAsia="Franklin Gothic Book"/>
        </w:rPr>
        <w:t>)</w:t>
      </w:r>
      <w:r w:rsidR="001B6ED0">
        <w:rPr>
          <w:rFonts w:eastAsia="Franklin Gothic Book"/>
        </w:rPr>
        <w:t>.</w:t>
      </w:r>
    </w:p>
    <w:p w14:paraId="64A23314" w14:textId="77777777" w:rsidR="00A26F99" w:rsidRPr="0011140B" w:rsidRDefault="00E23CC2">
      <w:pPr>
        <w:pStyle w:val="ListParagraph"/>
        <w:numPr>
          <w:ilvl w:val="0"/>
          <w:numId w:val="12"/>
        </w:numPr>
        <w:spacing w:line="276" w:lineRule="auto"/>
        <w:ind w:right="85"/>
        <w:jc w:val="both"/>
        <w:rPr>
          <w:rFonts w:eastAsia="Franklin Gothic Book"/>
        </w:rPr>
      </w:pPr>
      <w:r w:rsidRPr="0011140B">
        <w:rPr>
          <w:rFonts w:eastAsia="Franklin Gothic Book"/>
        </w:rPr>
        <w:t>Α</w:t>
      </w:r>
      <w:r w:rsidR="00A26F99" w:rsidRPr="0011140B">
        <w:rPr>
          <w:rFonts w:eastAsia="Franklin Gothic Book"/>
        </w:rPr>
        <w:t>ναφοράς ιστοριών ή αστείων σεξουαλικού περιεχομένου</w:t>
      </w:r>
      <w:r w:rsidR="001B6ED0">
        <w:rPr>
          <w:rFonts w:eastAsia="Franklin Gothic Book"/>
        </w:rPr>
        <w:t>.</w:t>
      </w:r>
    </w:p>
    <w:p w14:paraId="3D8E7FE0" w14:textId="3EB20D89" w:rsidR="00DF4FDA" w:rsidRPr="002755AE" w:rsidRDefault="00A26F99">
      <w:pPr>
        <w:pStyle w:val="ListParagraph"/>
        <w:numPr>
          <w:ilvl w:val="0"/>
          <w:numId w:val="1"/>
        </w:numPr>
        <w:spacing w:line="276" w:lineRule="auto"/>
        <w:ind w:right="84"/>
        <w:jc w:val="both"/>
        <w:rPr>
          <w:rFonts w:eastAsia="Franklin Gothic Book"/>
        </w:rPr>
      </w:pPr>
      <w:r w:rsidRPr="002755AE">
        <w:rPr>
          <w:rFonts w:eastAsia="Franklin Gothic Book"/>
        </w:rPr>
        <w:t xml:space="preserve">Τα </w:t>
      </w:r>
      <w:r w:rsidR="00B7602E" w:rsidRPr="002755AE">
        <w:rPr>
          <w:rFonts w:eastAsia="Franklin Gothic Book"/>
        </w:rPr>
        <w:t>αποτελέσματα</w:t>
      </w:r>
      <w:r w:rsidRPr="002755AE">
        <w:rPr>
          <w:rFonts w:eastAsia="Franklin Gothic Book"/>
        </w:rPr>
        <w:t xml:space="preserve"> σεξουαλικής κακοποίησης είναι οδυνηρά και µπορεί να οδηγήσουν σε ανεπανόρθωτα ψυχικά </w:t>
      </w:r>
      <w:r w:rsidR="00B7602E" w:rsidRPr="002755AE">
        <w:rPr>
          <w:rFonts w:eastAsia="Franklin Gothic Book"/>
        </w:rPr>
        <w:t>τραύματα</w:t>
      </w:r>
      <w:r w:rsidRPr="002755AE">
        <w:rPr>
          <w:rFonts w:eastAsia="Franklin Gothic Book"/>
        </w:rPr>
        <w:t xml:space="preserve">. Ο προπονητής οφείλει να γνωρίζει τη </w:t>
      </w:r>
      <w:r w:rsidR="00B7602E" w:rsidRPr="002755AE">
        <w:rPr>
          <w:rFonts w:eastAsia="Franklin Gothic Book"/>
        </w:rPr>
        <w:t>σημασία</w:t>
      </w:r>
      <w:r w:rsidRPr="002755AE">
        <w:rPr>
          <w:rFonts w:eastAsia="Franklin Gothic Book"/>
        </w:rPr>
        <w:t xml:space="preserve"> της θέσης του και το γεγονός ότι αποτελεί πρότυπο για τα παιδιά. </w:t>
      </w:r>
      <w:r w:rsidR="00763D65">
        <w:rPr>
          <w:rFonts w:eastAsia="Franklin Gothic Book"/>
        </w:rPr>
        <w:t>Επίσης, ο προπονητής ο</w:t>
      </w:r>
      <w:r w:rsidRPr="002755AE">
        <w:rPr>
          <w:rFonts w:eastAsia="Franklin Gothic Book"/>
        </w:rPr>
        <w:t xml:space="preserve">φείλει, να αντιλαμβάνεται ότι υπάρχουν όρια ακόμα και στην </w:t>
      </w:r>
      <w:r w:rsidR="00B7602E" w:rsidRPr="002755AE">
        <w:rPr>
          <w:rFonts w:eastAsia="Franklin Gothic Book"/>
        </w:rPr>
        <w:t>σωματική</w:t>
      </w:r>
      <w:r w:rsidRPr="002755AE">
        <w:rPr>
          <w:rFonts w:eastAsia="Franklin Gothic Book"/>
        </w:rPr>
        <w:t xml:space="preserve"> επαφή µε τα παιδιά (οδηγίες, περιπτώσεις </w:t>
      </w:r>
      <w:r w:rsidR="00E23CC2" w:rsidRPr="002755AE">
        <w:rPr>
          <w:rFonts w:eastAsia="Franklin Gothic Book"/>
        </w:rPr>
        <w:t>τραυματισμού</w:t>
      </w:r>
      <w:r w:rsidRPr="002755AE">
        <w:rPr>
          <w:rFonts w:eastAsia="Franklin Gothic Book"/>
        </w:rPr>
        <w:t>, κλπ) και να είναι πολύ προσεκτικός, ιδιαίτερα όταν ενσκήπτει η ανάγκη κατ’ ιδίαν συζήτησης με το παιδί</w:t>
      </w:r>
      <w:r w:rsidR="00763D65">
        <w:rPr>
          <w:rFonts w:eastAsia="Franklin Gothic Book"/>
        </w:rPr>
        <w:t xml:space="preserve">. </w:t>
      </w:r>
      <w:r w:rsidR="00763D65" w:rsidRPr="00413EA3">
        <w:rPr>
          <w:rFonts w:eastAsia="Franklin Gothic Book"/>
          <w:b/>
          <w:bCs/>
          <w:color w:val="auto"/>
        </w:rPr>
        <w:t>Η συζήτηση</w:t>
      </w:r>
      <w:r w:rsidRPr="00413EA3">
        <w:rPr>
          <w:rFonts w:eastAsia="Franklin Gothic Book"/>
          <w:color w:val="auto"/>
        </w:rPr>
        <w:t xml:space="preserve"> </w:t>
      </w:r>
      <w:r w:rsidRPr="002755AE">
        <w:rPr>
          <w:rFonts w:eastAsia="Franklin Gothic Book"/>
        </w:rPr>
        <w:t xml:space="preserve">συστήνεται να γίνεται είτε παρουσία τρίτου προσώπου (π.χ. γονέα) είτε σε χώρο που να μην προκαλεί υπόνοιες απομόνωσης. </w:t>
      </w:r>
    </w:p>
    <w:p w14:paraId="736BCF6E" w14:textId="32250D9E" w:rsidR="00763D65" w:rsidRPr="00413EA3" w:rsidRDefault="00A26F99">
      <w:pPr>
        <w:pStyle w:val="Heading2"/>
        <w:numPr>
          <w:ilvl w:val="0"/>
          <w:numId w:val="1"/>
        </w:numPr>
        <w:spacing w:line="276" w:lineRule="auto"/>
        <w:rPr>
          <w:b w:val="0"/>
          <w:bCs/>
          <w:color w:val="auto"/>
        </w:rPr>
      </w:pPr>
      <w:r w:rsidRPr="00413EA3">
        <w:rPr>
          <w:rFonts w:eastAsia="Franklin Gothic Book"/>
          <w:b w:val="0"/>
          <w:bCs/>
          <w:color w:val="auto"/>
        </w:rPr>
        <w:t xml:space="preserve">Η απόδειξη της ύπαρξης κακοποίησης δεν είναι εύκολη, </w:t>
      </w:r>
      <w:r w:rsidR="00C86156" w:rsidRPr="00413EA3">
        <w:rPr>
          <w:rFonts w:eastAsia="Franklin Gothic Book"/>
          <w:b w:val="0"/>
          <w:bCs/>
          <w:color w:val="auto"/>
        </w:rPr>
        <w:t>ακόμα</w:t>
      </w:r>
      <w:r w:rsidRPr="00413EA3">
        <w:rPr>
          <w:rFonts w:eastAsia="Franklin Gothic Book"/>
          <w:b w:val="0"/>
          <w:bCs/>
          <w:color w:val="auto"/>
        </w:rPr>
        <w:t xml:space="preserve"> και για τους ειδικούς . Στις περισσότερες περιπτώσεις όμως, υπάρχουν κάποιες ενδείξεις για την ύπαρξή της. Οι ενδείξεις αυτές είναι </w:t>
      </w:r>
      <w:r w:rsidR="00B7602E" w:rsidRPr="00413EA3">
        <w:rPr>
          <w:rFonts w:eastAsia="Franklin Gothic Book"/>
          <w:b w:val="0"/>
          <w:bCs/>
          <w:color w:val="auto"/>
        </w:rPr>
        <w:t>σωματικές</w:t>
      </w:r>
      <w:r w:rsidRPr="00413EA3">
        <w:rPr>
          <w:rFonts w:eastAsia="Franklin Gothic Book"/>
          <w:b w:val="0"/>
          <w:bCs/>
          <w:color w:val="auto"/>
        </w:rPr>
        <w:t xml:space="preserve"> και είναι άρρηκτα συνδεδεμένες µε την αλλαγή στον τρόπο συμπεριφοράς του παιδιού. Μερικές από τις πιο συχνές ενδείξεις αναφέρονται παρακάτω:</w:t>
      </w:r>
    </w:p>
    <w:tbl>
      <w:tblPr>
        <w:tblStyle w:val="TableGrid"/>
        <w:tblpPr w:leftFromText="180" w:rightFromText="180" w:vertAnchor="text" w:horzAnchor="page" w:tblpX="2241" w:tblpY="120"/>
        <w:tblW w:w="7850" w:type="dxa"/>
        <w:tblLook w:val="04A0" w:firstRow="1" w:lastRow="0" w:firstColumn="1" w:lastColumn="0" w:noHBand="0" w:noVBand="1"/>
      </w:tblPr>
      <w:tblGrid>
        <w:gridCol w:w="3925"/>
        <w:gridCol w:w="3925"/>
      </w:tblGrid>
      <w:tr w:rsidR="00A26F99" w:rsidRPr="0011140B" w14:paraId="29359C60" w14:textId="77777777" w:rsidTr="002755AE">
        <w:trPr>
          <w:trHeight w:val="300"/>
        </w:trPr>
        <w:tc>
          <w:tcPr>
            <w:tcW w:w="3925" w:type="dxa"/>
            <w:shd w:val="clear" w:color="auto" w:fill="00B050"/>
          </w:tcPr>
          <w:p w14:paraId="3D805632" w14:textId="77777777" w:rsidR="00A26F99" w:rsidRPr="0011140B" w:rsidRDefault="00A26F99" w:rsidP="00B7602E">
            <w:pPr>
              <w:spacing w:line="276" w:lineRule="auto"/>
              <w:jc w:val="center"/>
              <w:rPr>
                <w:b/>
                <w:color w:val="FFFFFF" w:themeColor="background1"/>
              </w:rPr>
            </w:pPr>
            <w:r w:rsidRPr="0011140B">
              <w:rPr>
                <w:b/>
                <w:color w:val="FFFFFF" w:themeColor="background1"/>
              </w:rPr>
              <w:t>ΣΩΜΑΤΙΚΕΣ ΕΝΔΕΙΞΕΙΣ</w:t>
            </w:r>
          </w:p>
        </w:tc>
        <w:tc>
          <w:tcPr>
            <w:tcW w:w="3925" w:type="dxa"/>
            <w:shd w:val="clear" w:color="auto" w:fill="C00000"/>
          </w:tcPr>
          <w:p w14:paraId="7F779254" w14:textId="77777777" w:rsidR="00A26F99" w:rsidRPr="0011140B" w:rsidRDefault="00A26F99" w:rsidP="00B7602E">
            <w:pPr>
              <w:spacing w:line="276" w:lineRule="auto"/>
              <w:jc w:val="center"/>
              <w:rPr>
                <w:b/>
                <w:color w:val="FFFFFF" w:themeColor="background1"/>
              </w:rPr>
            </w:pPr>
            <w:r w:rsidRPr="0011140B">
              <w:rPr>
                <w:b/>
                <w:color w:val="FFFFFF" w:themeColor="background1"/>
              </w:rPr>
              <w:t>ΕΝΔΕΙΞΕΙΣ ΣΥΜΠΕΡΙΦΟΡΑΣ</w:t>
            </w:r>
          </w:p>
        </w:tc>
      </w:tr>
      <w:tr w:rsidR="00A26F99" w:rsidRPr="0011140B" w14:paraId="506D5D53" w14:textId="77777777" w:rsidTr="002755AE">
        <w:trPr>
          <w:trHeight w:val="282"/>
        </w:trPr>
        <w:tc>
          <w:tcPr>
            <w:tcW w:w="3925" w:type="dxa"/>
          </w:tcPr>
          <w:p w14:paraId="08BCCC18" w14:textId="77777777" w:rsidR="00A26F99" w:rsidRPr="0011140B" w:rsidRDefault="00A26F99" w:rsidP="00B7602E">
            <w:pPr>
              <w:spacing w:line="276" w:lineRule="auto"/>
              <w:jc w:val="center"/>
            </w:pPr>
            <w:r w:rsidRPr="0011140B">
              <w:t>Μώλωπες, γρατζουνιές</w:t>
            </w:r>
          </w:p>
        </w:tc>
        <w:tc>
          <w:tcPr>
            <w:tcW w:w="3925" w:type="dxa"/>
          </w:tcPr>
          <w:p w14:paraId="4DEE778E" w14:textId="77777777" w:rsidR="00A26F99" w:rsidRPr="0011140B" w:rsidRDefault="00A26F99" w:rsidP="00B7602E">
            <w:pPr>
              <w:spacing w:line="276" w:lineRule="auto"/>
              <w:jc w:val="center"/>
            </w:pPr>
            <w:r w:rsidRPr="0011140B">
              <w:t>Τάσεις απομόνωσης</w:t>
            </w:r>
          </w:p>
        </w:tc>
      </w:tr>
      <w:tr w:rsidR="00A26F99" w:rsidRPr="0011140B" w14:paraId="49EFF429" w14:textId="77777777" w:rsidTr="002755AE">
        <w:trPr>
          <w:trHeight w:val="267"/>
        </w:trPr>
        <w:tc>
          <w:tcPr>
            <w:tcW w:w="3925" w:type="dxa"/>
          </w:tcPr>
          <w:p w14:paraId="0EA211B9" w14:textId="77777777" w:rsidR="00A26F99" w:rsidRPr="0011140B" w:rsidRDefault="00A26F99" w:rsidP="00B7602E">
            <w:pPr>
              <w:spacing w:line="276" w:lineRule="auto"/>
              <w:jc w:val="center"/>
            </w:pPr>
            <w:r w:rsidRPr="0011140B">
              <w:t>Εγκαύματα</w:t>
            </w:r>
          </w:p>
        </w:tc>
        <w:tc>
          <w:tcPr>
            <w:tcW w:w="3925" w:type="dxa"/>
          </w:tcPr>
          <w:p w14:paraId="7A8E8E24" w14:textId="77777777" w:rsidR="00A26F99" w:rsidRPr="0011140B" w:rsidRDefault="00A26F99" w:rsidP="00B7602E">
            <w:pPr>
              <w:spacing w:line="276" w:lineRule="auto"/>
              <w:jc w:val="center"/>
            </w:pPr>
            <w:r w:rsidRPr="0011140B">
              <w:t>Τάσεις φυγής</w:t>
            </w:r>
          </w:p>
        </w:tc>
      </w:tr>
      <w:tr w:rsidR="00A26F99" w:rsidRPr="0011140B" w14:paraId="0733A0BF" w14:textId="77777777" w:rsidTr="002755AE">
        <w:trPr>
          <w:trHeight w:val="218"/>
        </w:trPr>
        <w:tc>
          <w:tcPr>
            <w:tcW w:w="3925" w:type="dxa"/>
          </w:tcPr>
          <w:p w14:paraId="1576B71E" w14:textId="77777777" w:rsidR="00A26F99" w:rsidRPr="0011140B" w:rsidRDefault="00A26F99" w:rsidP="00B7602E">
            <w:pPr>
              <w:spacing w:line="276" w:lineRule="auto"/>
              <w:jc w:val="center"/>
            </w:pPr>
            <w:r w:rsidRPr="0011140B">
              <w:t xml:space="preserve">Τραυματισμοί που δεν έχουν αντιμετωπιστεί </w:t>
            </w:r>
          </w:p>
        </w:tc>
        <w:tc>
          <w:tcPr>
            <w:tcW w:w="3925" w:type="dxa"/>
          </w:tcPr>
          <w:p w14:paraId="065BB4CC" w14:textId="77777777" w:rsidR="00A26F99" w:rsidRPr="0011140B" w:rsidRDefault="00A26F99" w:rsidP="00B7602E">
            <w:pPr>
              <w:spacing w:line="276" w:lineRule="auto"/>
              <w:jc w:val="center"/>
            </w:pPr>
            <w:r w:rsidRPr="0011140B">
              <w:t>Επιθετικότητα</w:t>
            </w:r>
          </w:p>
        </w:tc>
      </w:tr>
      <w:tr w:rsidR="00A26F99" w:rsidRPr="0011140B" w14:paraId="2021C39B" w14:textId="77777777" w:rsidTr="002755AE">
        <w:trPr>
          <w:trHeight w:val="280"/>
        </w:trPr>
        <w:tc>
          <w:tcPr>
            <w:tcW w:w="3925" w:type="dxa"/>
          </w:tcPr>
          <w:p w14:paraId="62AA806C" w14:textId="77777777" w:rsidR="00A26F99" w:rsidRPr="0011140B" w:rsidRDefault="00A26F99" w:rsidP="00B7602E">
            <w:pPr>
              <w:spacing w:line="276" w:lineRule="auto"/>
              <w:jc w:val="center"/>
            </w:pPr>
            <w:r w:rsidRPr="0011140B">
              <w:t xml:space="preserve">Σημάδια σε δυσδιάκριτα σημεία </w:t>
            </w:r>
          </w:p>
        </w:tc>
        <w:tc>
          <w:tcPr>
            <w:tcW w:w="3925" w:type="dxa"/>
          </w:tcPr>
          <w:p w14:paraId="420DA28D" w14:textId="77777777" w:rsidR="00A26F99" w:rsidRPr="0011140B" w:rsidRDefault="00A26F99" w:rsidP="00B7602E">
            <w:pPr>
              <w:spacing w:line="276" w:lineRule="auto"/>
              <w:jc w:val="center"/>
            </w:pPr>
            <w:r w:rsidRPr="0011140B">
              <w:t>Ανεξήγητη φοβία προς τους ενήλικες</w:t>
            </w:r>
          </w:p>
        </w:tc>
      </w:tr>
      <w:tr w:rsidR="00A26F99" w:rsidRPr="0011140B" w14:paraId="4105E5AB" w14:textId="77777777" w:rsidTr="002755AE">
        <w:trPr>
          <w:trHeight w:val="282"/>
        </w:trPr>
        <w:tc>
          <w:tcPr>
            <w:tcW w:w="3925" w:type="dxa"/>
          </w:tcPr>
          <w:p w14:paraId="4A59D69E" w14:textId="77777777" w:rsidR="00A26F99" w:rsidRPr="0011140B" w:rsidRDefault="00A26F99" w:rsidP="00B7602E">
            <w:pPr>
              <w:spacing w:line="276" w:lineRule="auto"/>
              <w:jc w:val="center"/>
            </w:pPr>
            <w:r w:rsidRPr="0011140B">
              <w:t>Ξαφνικές ανωμαλίες στην ομιλία</w:t>
            </w:r>
          </w:p>
        </w:tc>
        <w:tc>
          <w:tcPr>
            <w:tcW w:w="3925" w:type="dxa"/>
          </w:tcPr>
          <w:p w14:paraId="738B45E9" w14:textId="77777777" w:rsidR="00A26F99" w:rsidRPr="0011140B" w:rsidRDefault="00A26F99" w:rsidP="00B7602E">
            <w:pPr>
              <w:spacing w:line="276" w:lineRule="auto"/>
              <w:jc w:val="center"/>
            </w:pPr>
            <w:r w:rsidRPr="0011140B">
              <w:t>Αδυναμία ταύτισης με κάποια πρότυπα</w:t>
            </w:r>
          </w:p>
        </w:tc>
      </w:tr>
      <w:tr w:rsidR="00A26F99" w:rsidRPr="0011140B" w14:paraId="25F15CB6" w14:textId="77777777" w:rsidTr="002755AE">
        <w:trPr>
          <w:trHeight w:val="274"/>
        </w:trPr>
        <w:tc>
          <w:tcPr>
            <w:tcW w:w="3925" w:type="dxa"/>
          </w:tcPr>
          <w:p w14:paraId="1A48ABDD" w14:textId="77777777" w:rsidR="00A26F99" w:rsidRPr="0011140B" w:rsidRDefault="00A26F99" w:rsidP="00B7602E">
            <w:pPr>
              <w:spacing w:line="276" w:lineRule="auto"/>
              <w:jc w:val="center"/>
            </w:pPr>
            <w:r w:rsidRPr="0011140B">
              <w:t>Τάσεις προς έμετο</w:t>
            </w:r>
          </w:p>
        </w:tc>
        <w:tc>
          <w:tcPr>
            <w:tcW w:w="3925" w:type="dxa"/>
          </w:tcPr>
          <w:p w14:paraId="70F5EF7C" w14:textId="77777777" w:rsidR="00A26F99" w:rsidRPr="0011140B" w:rsidRDefault="00A26F99" w:rsidP="00B7602E">
            <w:pPr>
              <w:spacing w:line="276" w:lineRule="auto"/>
              <w:jc w:val="center"/>
            </w:pPr>
            <w:r w:rsidRPr="0011140B">
              <w:t>Συμπεριφορά για προσέλκυση ενδιαφέροντος</w:t>
            </w:r>
          </w:p>
        </w:tc>
      </w:tr>
      <w:tr w:rsidR="00A26F99" w:rsidRPr="0011140B" w14:paraId="0C746F85" w14:textId="77777777" w:rsidTr="002755AE">
        <w:trPr>
          <w:trHeight w:val="282"/>
        </w:trPr>
        <w:tc>
          <w:tcPr>
            <w:tcW w:w="3925" w:type="dxa"/>
          </w:tcPr>
          <w:p w14:paraId="377E84EA" w14:textId="77777777" w:rsidR="00A26F99" w:rsidRPr="0011140B" w:rsidRDefault="00A26F99" w:rsidP="00B7602E">
            <w:pPr>
              <w:spacing w:line="276" w:lineRule="auto"/>
              <w:jc w:val="center"/>
            </w:pPr>
            <w:r w:rsidRPr="0011140B">
              <w:t>Συχνή εφίδρωση λόγω άγχους</w:t>
            </w:r>
          </w:p>
        </w:tc>
        <w:tc>
          <w:tcPr>
            <w:tcW w:w="3925" w:type="dxa"/>
          </w:tcPr>
          <w:p w14:paraId="0BBDD3D6" w14:textId="77777777" w:rsidR="00A26F99" w:rsidRPr="0011140B" w:rsidRDefault="00A26F99" w:rsidP="00B7602E">
            <w:pPr>
              <w:spacing w:line="276" w:lineRule="auto"/>
              <w:jc w:val="center"/>
            </w:pPr>
            <w:r w:rsidRPr="0011140B">
              <w:t>Χαμηλή αυτοεκτίμηση</w:t>
            </w:r>
          </w:p>
        </w:tc>
      </w:tr>
    </w:tbl>
    <w:p w14:paraId="4B40357D" w14:textId="77777777" w:rsidR="00B7602E" w:rsidRPr="005A0F26" w:rsidRDefault="00B7602E" w:rsidP="00B7602E">
      <w:pPr>
        <w:spacing w:line="276" w:lineRule="auto"/>
        <w:ind w:right="84"/>
        <w:jc w:val="both"/>
        <w:rPr>
          <w:rFonts w:eastAsia="Franklin Gothic Book"/>
          <w:lang w:val="en-US"/>
        </w:rPr>
      </w:pPr>
    </w:p>
    <w:p w14:paraId="5B051008" w14:textId="270EE8E7" w:rsidR="00A26F99" w:rsidRPr="00B7602E" w:rsidRDefault="00C86156" w:rsidP="00B7602E">
      <w:pPr>
        <w:pStyle w:val="ListParagraph"/>
        <w:spacing w:line="276" w:lineRule="auto"/>
        <w:ind w:left="502" w:right="84"/>
        <w:jc w:val="both"/>
        <w:rPr>
          <w:rFonts w:eastAsia="Franklin Gothic Book"/>
        </w:rPr>
      </w:pPr>
      <w:r w:rsidRPr="00B7602E">
        <w:rPr>
          <w:rFonts w:eastAsia="Franklin Gothic Book"/>
        </w:rPr>
        <w:t>Ακόμα</w:t>
      </w:r>
      <w:r w:rsidR="00A26F99" w:rsidRPr="00B7602E">
        <w:rPr>
          <w:rFonts w:eastAsia="Franklin Gothic Book"/>
        </w:rPr>
        <w:t xml:space="preserve"> πιο χαρακτηριστικές είναι οι ενδείξεις και οι αντιδράσεις σε περιπτώσεις σεξουαλικής κακοποίησης. Ενδεικτικά αναφέρονται:</w:t>
      </w:r>
    </w:p>
    <w:tbl>
      <w:tblPr>
        <w:tblStyle w:val="TableGrid"/>
        <w:tblW w:w="7866" w:type="dxa"/>
        <w:tblInd w:w="421" w:type="dxa"/>
        <w:tblLook w:val="04A0" w:firstRow="1" w:lastRow="0" w:firstColumn="1" w:lastColumn="0" w:noHBand="0" w:noVBand="1"/>
      </w:tblPr>
      <w:tblGrid>
        <w:gridCol w:w="7866"/>
      </w:tblGrid>
      <w:tr w:rsidR="00A26F99" w:rsidRPr="0011140B" w14:paraId="299034A7" w14:textId="77777777" w:rsidTr="005E1D0D">
        <w:trPr>
          <w:trHeight w:val="308"/>
        </w:trPr>
        <w:tc>
          <w:tcPr>
            <w:tcW w:w="7866" w:type="dxa"/>
            <w:shd w:val="clear" w:color="auto" w:fill="0070C0"/>
          </w:tcPr>
          <w:p w14:paraId="6C44E19D" w14:textId="77777777" w:rsidR="00A26F99" w:rsidRPr="0011140B" w:rsidRDefault="00A26F99" w:rsidP="00B7602E">
            <w:pPr>
              <w:spacing w:line="276" w:lineRule="auto"/>
              <w:jc w:val="center"/>
              <w:rPr>
                <w:b/>
                <w:color w:val="FFFFFF" w:themeColor="background1"/>
              </w:rPr>
            </w:pPr>
            <w:r w:rsidRPr="0011140B">
              <w:rPr>
                <w:b/>
                <w:color w:val="FFFFFF" w:themeColor="background1"/>
              </w:rPr>
              <w:t xml:space="preserve">ΣΕΞΟΥΑΛΙΚΗ ΚΑΚΟΠΟΙΗΣΗ </w:t>
            </w:r>
          </w:p>
        </w:tc>
      </w:tr>
      <w:tr w:rsidR="00A26F99" w:rsidRPr="0011140B" w14:paraId="7BCB0061" w14:textId="77777777" w:rsidTr="005E1D0D">
        <w:trPr>
          <w:trHeight w:val="288"/>
        </w:trPr>
        <w:tc>
          <w:tcPr>
            <w:tcW w:w="7866" w:type="dxa"/>
          </w:tcPr>
          <w:p w14:paraId="1C40C4CF" w14:textId="77777777" w:rsidR="00A26F99" w:rsidRPr="0011140B" w:rsidRDefault="00A26F99" w:rsidP="00B7602E">
            <w:pPr>
              <w:spacing w:line="276" w:lineRule="auto"/>
              <w:jc w:val="center"/>
            </w:pPr>
            <w:r w:rsidRPr="0011140B">
              <w:t>Αιμορραγία στα γεννητικά όργανα ή στον πρωκτό</w:t>
            </w:r>
          </w:p>
        </w:tc>
      </w:tr>
      <w:tr w:rsidR="00A26F99" w:rsidRPr="0011140B" w14:paraId="194DE307" w14:textId="77777777" w:rsidTr="005E1D0D">
        <w:trPr>
          <w:trHeight w:val="274"/>
        </w:trPr>
        <w:tc>
          <w:tcPr>
            <w:tcW w:w="7866" w:type="dxa"/>
          </w:tcPr>
          <w:p w14:paraId="35DA7882" w14:textId="77777777" w:rsidR="00A26F99" w:rsidRPr="0011140B" w:rsidRDefault="00A26F99" w:rsidP="00B7602E">
            <w:pPr>
              <w:spacing w:line="276" w:lineRule="auto"/>
              <w:jc w:val="center"/>
            </w:pPr>
            <w:r w:rsidRPr="0011140B">
              <w:t>Πόνος κατά την ούρηση</w:t>
            </w:r>
          </w:p>
        </w:tc>
      </w:tr>
      <w:tr w:rsidR="00A26F99" w:rsidRPr="0011140B" w14:paraId="37DCCEE0" w14:textId="77777777" w:rsidTr="005E1D0D">
        <w:trPr>
          <w:trHeight w:val="221"/>
        </w:trPr>
        <w:tc>
          <w:tcPr>
            <w:tcW w:w="7866" w:type="dxa"/>
          </w:tcPr>
          <w:p w14:paraId="5C0B482D" w14:textId="77777777" w:rsidR="00A26F99" w:rsidRPr="0011140B" w:rsidRDefault="00A26F99" w:rsidP="00B7602E">
            <w:pPr>
              <w:spacing w:line="276" w:lineRule="auto"/>
              <w:jc w:val="center"/>
            </w:pPr>
            <w:r w:rsidRPr="0011140B">
              <w:t>Στομαχικοί πόνοι και πονοκέφαλοι</w:t>
            </w:r>
          </w:p>
        </w:tc>
      </w:tr>
      <w:tr w:rsidR="00A26F99" w:rsidRPr="0011140B" w14:paraId="6DC3F521" w14:textId="77777777" w:rsidTr="005E1D0D">
        <w:trPr>
          <w:trHeight w:val="286"/>
        </w:trPr>
        <w:tc>
          <w:tcPr>
            <w:tcW w:w="7866" w:type="dxa"/>
          </w:tcPr>
          <w:p w14:paraId="2CF929C3" w14:textId="77777777" w:rsidR="00A26F99" w:rsidRPr="0011140B" w:rsidRDefault="00A26F99" w:rsidP="00B7602E">
            <w:pPr>
              <w:spacing w:line="276" w:lineRule="auto"/>
              <w:jc w:val="center"/>
            </w:pPr>
            <w:r w:rsidRPr="0011140B">
              <w:lastRenderedPageBreak/>
              <w:t>Ανορεξία</w:t>
            </w:r>
          </w:p>
        </w:tc>
      </w:tr>
      <w:tr w:rsidR="00A26F99" w:rsidRPr="0011140B" w14:paraId="3E056A35" w14:textId="77777777" w:rsidTr="005E1D0D">
        <w:trPr>
          <w:trHeight w:val="288"/>
        </w:trPr>
        <w:tc>
          <w:tcPr>
            <w:tcW w:w="7866" w:type="dxa"/>
          </w:tcPr>
          <w:p w14:paraId="119FE448" w14:textId="77777777" w:rsidR="00A26F99" w:rsidRPr="0011140B" w:rsidRDefault="00A26F99" w:rsidP="00B7602E">
            <w:pPr>
              <w:spacing w:line="276" w:lineRule="auto"/>
              <w:jc w:val="center"/>
            </w:pPr>
            <w:r w:rsidRPr="0011140B">
              <w:t>Δυσκολία στο περπάτημα ή σε καθιστή θέση</w:t>
            </w:r>
          </w:p>
        </w:tc>
      </w:tr>
      <w:tr w:rsidR="00A26F99" w:rsidRPr="0011140B" w14:paraId="515BEB35" w14:textId="77777777" w:rsidTr="005E1D0D">
        <w:trPr>
          <w:trHeight w:val="281"/>
        </w:trPr>
        <w:tc>
          <w:tcPr>
            <w:tcW w:w="7866" w:type="dxa"/>
          </w:tcPr>
          <w:p w14:paraId="70C85B1A" w14:textId="77777777" w:rsidR="00A26F99" w:rsidRPr="0011140B" w:rsidRDefault="00A26F99" w:rsidP="00B7602E">
            <w:pPr>
              <w:spacing w:line="276" w:lineRule="auto"/>
              <w:jc w:val="center"/>
            </w:pPr>
            <w:r w:rsidRPr="0011140B">
              <w:t>Χρόνια κατάθλιψη</w:t>
            </w:r>
          </w:p>
        </w:tc>
      </w:tr>
      <w:tr w:rsidR="00A26F99" w:rsidRPr="0011140B" w14:paraId="19DAF2DC" w14:textId="77777777" w:rsidTr="005E1D0D">
        <w:trPr>
          <w:trHeight w:val="288"/>
        </w:trPr>
        <w:tc>
          <w:tcPr>
            <w:tcW w:w="7866" w:type="dxa"/>
          </w:tcPr>
          <w:p w14:paraId="4E5B2659" w14:textId="77777777" w:rsidR="00A26F99" w:rsidRPr="0011140B" w:rsidRDefault="00A26F99" w:rsidP="00B7602E">
            <w:pPr>
              <w:spacing w:line="276" w:lineRule="auto"/>
              <w:jc w:val="center"/>
            </w:pPr>
            <w:r w:rsidRPr="0011140B">
              <w:t>Βωμολοχία και υπέρμετρες σεξουαλικές γνώσεις για την ηλικία</w:t>
            </w:r>
          </w:p>
        </w:tc>
      </w:tr>
      <w:tr w:rsidR="00A26F99" w:rsidRPr="0011140B" w14:paraId="43B823EE" w14:textId="77777777" w:rsidTr="005E1D0D">
        <w:trPr>
          <w:trHeight w:val="288"/>
        </w:trPr>
        <w:tc>
          <w:tcPr>
            <w:tcW w:w="7866" w:type="dxa"/>
          </w:tcPr>
          <w:p w14:paraId="7FA3A32E" w14:textId="77777777" w:rsidR="00A26F99" w:rsidRPr="0011140B" w:rsidRDefault="00A26F99" w:rsidP="00B7602E">
            <w:pPr>
              <w:spacing w:line="276" w:lineRule="auto"/>
              <w:jc w:val="center"/>
            </w:pPr>
            <w:r w:rsidRPr="0011140B">
              <w:t>Φόβος για το σκοτάδι</w:t>
            </w:r>
          </w:p>
        </w:tc>
      </w:tr>
      <w:tr w:rsidR="00A26F99" w:rsidRPr="0011140B" w14:paraId="6B083BA4" w14:textId="77777777" w:rsidTr="005E1D0D">
        <w:trPr>
          <w:trHeight w:val="288"/>
        </w:trPr>
        <w:tc>
          <w:tcPr>
            <w:tcW w:w="7866" w:type="dxa"/>
          </w:tcPr>
          <w:p w14:paraId="0A4743FF" w14:textId="77777777" w:rsidR="00A26F99" w:rsidRPr="0011140B" w:rsidRDefault="00A26F99" w:rsidP="00B7602E">
            <w:pPr>
              <w:spacing w:line="276" w:lineRule="auto"/>
              <w:jc w:val="center"/>
            </w:pPr>
            <w:r w:rsidRPr="0011140B">
              <w:t xml:space="preserve">Έντονη αντικοινωνική συμπεριφορά </w:t>
            </w:r>
          </w:p>
        </w:tc>
      </w:tr>
    </w:tbl>
    <w:p w14:paraId="35E4F0A6" w14:textId="77777777" w:rsidR="00A26F99" w:rsidRPr="0011140B" w:rsidRDefault="00A26F99" w:rsidP="00B7602E">
      <w:pPr>
        <w:spacing w:line="276" w:lineRule="auto"/>
        <w:ind w:right="84"/>
        <w:jc w:val="both"/>
        <w:rPr>
          <w:rFonts w:eastAsia="Franklin Gothic Book"/>
        </w:rPr>
      </w:pPr>
    </w:p>
    <w:p w14:paraId="765C2A3B" w14:textId="71A18996" w:rsidR="00F25D93" w:rsidRPr="00ED6088" w:rsidRDefault="00A26F99" w:rsidP="00B7602E">
      <w:pPr>
        <w:pStyle w:val="ListParagraph"/>
        <w:spacing w:line="276" w:lineRule="auto"/>
        <w:ind w:left="360" w:right="84"/>
        <w:jc w:val="both"/>
        <w:rPr>
          <w:rFonts w:eastAsia="Franklin Gothic Book"/>
        </w:rPr>
      </w:pPr>
      <w:r w:rsidRPr="00B7602E">
        <w:rPr>
          <w:rFonts w:eastAsia="Franklin Gothic Book"/>
        </w:rPr>
        <w:t xml:space="preserve">Οι ανωτέρω ενδείξεις δεν αποδεικνύουν </w:t>
      </w:r>
      <w:r w:rsidR="00FB4425" w:rsidRPr="00B7602E">
        <w:rPr>
          <w:rFonts w:eastAsia="Franklin Gothic Book"/>
        </w:rPr>
        <w:t>αυτόματα</w:t>
      </w:r>
      <w:r w:rsidRPr="00B7602E">
        <w:rPr>
          <w:rFonts w:eastAsia="Franklin Gothic Book"/>
        </w:rPr>
        <w:t xml:space="preserve"> την ύπαρξη κακοποίησης του παιδιού. Οι προπονητές που έχουν την κύρια ευθύνη για την ασφάλεια των παιδιών, όπως και οποιοσδήποτε άλλος συμμετέχει στη διαδικασία, θα πρέπει να αναφέρουν </w:t>
      </w:r>
      <w:r w:rsidR="00C86156" w:rsidRPr="00B7602E">
        <w:rPr>
          <w:rFonts w:eastAsia="Franklin Gothic Book"/>
        </w:rPr>
        <w:t>άμεσα</w:t>
      </w:r>
      <w:r w:rsidRPr="00B7602E">
        <w:rPr>
          <w:rFonts w:eastAsia="Franklin Gothic Book"/>
        </w:rPr>
        <w:t xml:space="preserve"> οποιοδήποτε περιστατικό υποπέσει στην αντίληψή τους. </w:t>
      </w:r>
    </w:p>
    <w:p w14:paraId="277C7840" w14:textId="6395551E" w:rsidR="00ED6088" w:rsidRPr="00413EA3" w:rsidRDefault="00ED6088">
      <w:pPr>
        <w:pStyle w:val="ListParagraph"/>
        <w:numPr>
          <w:ilvl w:val="0"/>
          <w:numId w:val="1"/>
        </w:numPr>
        <w:spacing w:line="276" w:lineRule="auto"/>
        <w:ind w:right="84"/>
        <w:jc w:val="both"/>
        <w:rPr>
          <w:rFonts w:eastAsia="Franklin Gothic Book"/>
          <w:b/>
          <w:bCs/>
          <w:color w:val="auto"/>
        </w:rPr>
      </w:pPr>
      <w:r w:rsidRPr="00413EA3">
        <w:rPr>
          <w:rFonts w:eastAsia="Franklin Gothic Book"/>
          <w:b/>
          <w:bCs/>
          <w:color w:val="auto"/>
        </w:rPr>
        <w:t>Επεξήγηση κακοποίησης: Τα παιδιά ωφελούνται από τον αθλητισμό και τη σωματική δραστηριότητα, και το ποδόσφαιρο δεν αποτελεί εξαίρεση. Το ποδόσφαιρο προσφέρει ψυχικά και σωματικά οφέλη</w:t>
      </w:r>
      <w:r w:rsidR="005A0F26" w:rsidRPr="00413EA3">
        <w:rPr>
          <w:rFonts w:eastAsia="Franklin Gothic Book"/>
          <w:b/>
          <w:bCs/>
          <w:color w:val="auto"/>
        </w:rPr>
        <w:t>, όπως</w:t>
      </w:r>
      <w:r w:rsidRPr="00413EA3">
        <w:rPr>
          <w:rFonts w:eastAsia="Franklin Gothic Book"/>
          <w:b/>
          <w:bCs/>
          <w:color w:val="auto"/>
        </w:rPr>
        <w:t xml:space="preserve"> δύναμη, αντοχή</w:t>
      </w:r>
      <w:r w:rsidR="005A0F26" w:rsidRPr="00413EA3">
        <w:rPr>
          <w:rFonts w:eastAsia="Franklin Gothic Book"/>
          <w:b/>
          <w:bCs/>
          <w:color w:val="auto"/>
        </w:rPr>
        <w:t xml:space="preserve">, </w:t>
      </w:r>
      <w:r w:rsidRPr="00413EA3">
        <w:rPr>
          <w:rFonts w:eastAsia="Franklin Gothic Book"/>
          <w:b/>
          <w:bCs/>
          <w:color w:val="auto"/>
        </w:rPr>
        <w:t>ευελιξία, βελτιωμένη αυτοεκτίμηση, επίλυση προβλημάτων και</w:t>
      </w:r>
      <w:r w:rsidR="005A0F26" w:rsidRPr="00413EA3">
        <w:rPr>
          <w:rFonts w:eastAsia="Franklin Gothic Book"/>
          <w:b/>
          <w:bCs/>
          <w:color w:val="auto"/>
        </w:rPr>
        <w:t xml:space="preserve"> </w:t>
      </w:r>
      <w:r w:rsidRPr="00413EA3">
        <w:rPr>
          <w:rFonts w:eastAsia="Franklin Gothic Book"/>
          <w:b/>
          <w:bCs/>
          <w:color w:val="auto"/>
        </w:rPr>
        <w:t xml:space="preserve">ηγεσία. Σημαντικές αξίες και δεξιότητες ζωής μαθαίνονται μέσω του ποδοσφαίρου, όπως το δίκαιο παιχνίδι, η ομαδική εργασία και η δέσμευση. </w:t>
      </w:r>
      <w:r w:rsidR="005A0F26" w:rsidRPr="00413EA3">
        <w:rPr>
          <w:rFonts w:eastAsia="Franklin Gothic Book"/>
          <w:b/>
          <w:bCs/>
          <w:color w:val="auto"/>
        </w:rPr>
        <w:t>Τ</w:t>
      </w:r>
      <w:r w:rsidRPr="00413EA3">
        <w:rPr>
          <w:rFonts w:eastAsia="Franklin Gothic Book"/>
          <w:b/>
          <w:bCs/>
          <w:color w:val="auto"/>
        </w:rPr>
        <w:t>α παιδιά μπορούν να κάνουν φίλους, να αναπτύξουν μια κοινωνική ομάδα, να διασκεδάσουν και να διατηρηθούν σε φόρμα. Η αγάπη για το ποδόσφαιρο που αναπτύσσεται στην παιδική ηλικία μπορεί να οδηγήσει σε δια βίου απόλαυση του παιχνιδιού.</w:t>
      </w:r>
    </w:p>
    <w:p w14:paraId="6D1DF2D5" w14:textId="74B6E6FA" w:rsidR="00ED6088" w:rsidRPr="00413EA3" w:rsidRDefault="00ED6088" w:rsidP="00ED6088">
      <w:pPr>
        <w:pStyle w:val="ListParagraph"/>
        <w:spacing w:line="276" w:lineRule="auto"/>
        <w:ind w:left="360" w:right="84"/>
        <w:jc w:val="both"/>
        <w:rPr>
          <w:rFonts w:eastAsia="Franklin Gothic Book"/>
          <w:b/>
          <w:bCs/>
          <w:color w:val="auto"/>
        </w:rPr>
      </w:pPr>
      <w:r w:rsidRPr="00413EA3">
        <w:rPr>
          <w:rFonts w:eastAsia="Franklin Gothic Book"/>
          <w:b/>
          <w:bCs/>
          <w:color w:val="auto"/>
        </w:rPr>
        <w:t>Για να επιτευχθεί οτιδήποτε από αυτά, το ποδόσφαιρο πρέπει να είναι μια θετική και ευχάριστη εμπειρία για τα παιδιά και τους εφήβους</w:t>
      </w:r>
      <w:r w:rsidR="00B013DE" w:rsidRPr="00413EA3">
        <w:rPr>
          <w:rFonts w:eastAsia="Franklin Gothic Book"/>
          <w:b/>
          <w:bCs/>
          <w:color w:val="auto"/>
        </w:rPr>
        <w:t>.</w:t>
      </w:r>
      <w:r w:rsidRPr="00413EA3">
        <w:rPr>
          <w:rFonts w:eastAsia="Franklin Gothic Book"/>
          <w:b/>
          <w:bCs/>
          <w:color w:val="auto"/>
        </w:rPr>
        <w:t xml:space="preserve"> Η κακοποίηση και η βλάβη μπορούν να συμβούν οπουδήποτε, τόσο εντός όσο και εκτός της οικογένειας και του </w:t>
      </w:r>
      <w:r w:rsidR="006821D6" w:rsidRPr="00413EA3">
        <w:rPr>
          <w:rFonts w:eastAsia="Franklin Gothic Book"/>
          <w:b/>
          <w:bCs/>
          <w:color w:val="auto"/>
        </w:rPr>
        <w:t>σωματείου</w:t>
      </w:r>
      <w:r w:rsidRPr="00413EA3">
        <w:rPr>
          <w:rFonts w:eastAsia="Franklin Gothic Book"/>
          <w:b/>
          <w:bCs/>
          <w:color w:val="auto"/>
        </w:rPr>
        <w:t>/οργανισμού. Τα παιδιά μπορεί να υποστούν βλάβη ή κακοποίηση από επαγγελματίες, εθελοντές, φροντιστές, μέλη της οικογένειας και άλλα παιδιά.</w:t>
      </w:r>
    </w:p>
    <w:p w14:paraId="3CD63B8B" w14:textId="3F919290" w:rsidR="00ED6088" w:rsidRPr="00413EA3" w:rsidRDefault="00ED6088" w:rsidP="00ED6088">
      <w:pPr>
        <w:pStyle w:val="ListParagraph"/>
        <w:spacing w:line="276" w:lineRule="auto"/>
        <w:ind w:left="360" w:right="84"/>
        <w:jc w:val="both"/>
        <w:rPr>
          <w:rFonts w:eastAsia="Franklin Gothic Book"/>
          <w:b/>
          <w:bCs/>
          <w:color w:val="auto"/>
        </w:rPr>
      </w:pPr>
      <w:r w:rsidRPr="00413EA3">
        <w:rPr>
          <w:rFonts w:eastAsia="Franklin Gothic Book"/>
          <w:b/>
          <w:bCs/>
          <w:color w:val="auto"/>
        </w:rPr>
        <w:t>Τα παιδιά μπορούν να υποστούν βλάβη με πολλούς τρόπους και συχνά βιώνουν περισσότερα από ένα είδη κακοποίησης. Υπάρχουν ορισμένες καταστάσεις και είδη βλάβης που είναι πιο πιθανό να συμβούν στο ποδόσφαιρο. Η αναγνώριση αυτών των καταστάσεων μπορεί να</w:t>
      </w:r>
      <w:r w:rsidR="00B77D7A" w:rsidRPr="00413EA3">
        <w:rPr>
          <w:rFonts w:eastAsia="Franklin Gothic Book"/>
          <w:b/>
          <w:bCs/>
          <w:color w:val="auto"/>
        </w:rPr>
        <w:t xml:space="preserve"> διασφαλίσει</w:t>
      </w:r>
      <w:r w:rsidRPr="00413EA3">
        <w:rPr>
          <w:rFonts w:eastAsia="Franklin Gothic Book"/>
          <w:b/>
          <w:bCs/>
          <w:color w:val="auto"/>
        </w:rPr>
        <w:t xml:space="preserve"> ότι το ποδόσφαιρο αποτελεί μια θετική εμπειρία για όλα τα παιδιά, ανεξάρτητα από ηλικία, φύλο, φυλή, θρησκεία, σεξουαλικό προσανατολισμό, νομικό καθεστώς (όπως πρόσφυγας ή μετανάστης) ή ικανότητες.</w:t>
      </w:r>
    </w:p>
    <w:p w14:paraId="69F2B772" w14:textId="4EB07800" w:rsidR="00076401" w:rsidRPr="00413EA3" w:rsidRDefault="00ED6088">
      <w:pPr>
        <w:pStyle w:val="ListParagraph"/>
        <w:numPr>
          <w:ilvl w:val="0"/>
          <w:numId w:val="29"/>
        </w:numPr>
        <w:spacing w:line="276" w:lineRule="auto"/>
        <w:ind w:right="84"/>
        <w:jc w:val="both"/>
        <w:rPr>
          <w:rFonts w:eastAsia="Franklin Gothic Book"/>
          <w:b/>
          <w:bCs/>
          <w:color w:val="auto"/>
        </w:rPr>
      </w:pPr>
      <w:r w:rsidRPr="00413EA3">
        <w:rPr>
          <w:rFonts w:eastAsia="Franklin Gothic Book"/>
          <w:b/>
          <w:bCs/>
          <w:color w:val="auto"/>
        </w:rPr>
        <w:t xml:space="preserve">Τραυματισμοί: </w:t>
      </w:r>
      <w:r w:rsidR="00076401" w:rsidRPr="00413EA3">
        <w:rPr>
          <w:rFonts w:eastAsia="Franklin Gothic Book"/>
          <w:b/>
          <w:bCs/>
          <w:color w:val="auto"/>
        </w:rPr>
        <w:t>Σχεδόν κάθε άθλημα ενέχει κάποιο κίνδυνο σωματικής βλάβης. Ωστόσο, η πίεση για την εκτέλεση των καθηκόντων μπορεί να σημαίνει ότι τα παιδιά πιέζονται πέρα ​​από αυτό που είναι λογικό ή κατάλληλο για την ηλικία και τις ικανότητές τους ή ότι ενθαρρύνονται να παίξουν όταν τραυματίζονται, προκαλώντας περαιτέρω βλάβη.</w:t>
      </w:r>
    </w:p>
    <w:p w14:paraId="7083C77E" w14:textId="40C423B6" w:rsidR="00ED6088" w:rsidRPr="00413EA3" w:rsidRDefault="00076401">
      <w:pPr>
        <w:pStyle w:val="ListParagraph"/>
        <w:numPr>
          <w:ilvl w:val="0"/>
          <w:numId w:val="29"/>
        </w:numPr>
        <w:spacing w:line="276" w:lineRule="auto"/>
        <w:ind w:right="84"/>
        <w:jc w:val="both"/>
        <w:rPr>
          <w:rFonts w:eastAsia="Franklin Gothic Book"/>
          <w:b/>
          <w:bCs/>
          <w:color w:val="auto"/>
        </w:rPr>
      </w:pPr>
      <w:r w:rsidRPr="00413EA3">
        <w:rPr>
          <w:rFonts w:eastAsia="Franklin Gothic Book"/>
          <w:b/>
          <w:bCs/>
          <w:color w:val="auto"/>
        </w:rPr>
        <w:lastRenderedPageBreak/>
        <w:t xml:space="preserve">Πίεση απόδοσης: Η νίκη είναι ένα σημαντικό κομμάτι του ποδοσφαίρου. Ωστόσο, το να πιέζουμε τα παιδιά να αποδίδουν μπορεί να είναι επιβλαβές τόσο ψυχολογικά όσο και σωματικά. </w:t>
      </w:r>
      <w:r w:rsidR="008E5D5B" w:rsidRPr="00413EA3">
        <w:rPr>
          <w:rFonts w:eastAsia="Franklin Gothic Book"/>
          <w:b/>
          <w:bCs/>
          <w:color w:val="auto"/>
        </w:rPr>
        <w:t>Η πίεση για απόδοση</w:t>
      </w:r>
      <w:r w:rsidRPr="00413EA3">
        <w:rPr>
          <w:rFonts w:eastAsia="Franklin Gothic Book"/>
          <w:b/>
          <w:bCs/>
          <w:color w:val="auto"/>
        </w:rPr>
        <w:t xml:space="preserve"> μπορεί να προέρχεται από ενήλικες, αλλά μπορεί επίσης να προέρχεται από το παιδί ή τους συνομηλίκους του. Για τα παιδιά, η απόδοση δεν πρέπει ποτέ να γίνεται εις βάρος της απόλαυσης</w:t>
      </w:r>
      <w:r w:rsidR="00694705" w:rsidRPr="00413EA3">
        <w:rPr>
          <w:rFonts w:eastAsia="Franklin Gothic Book"/>
          <w:b/>
          <w:bCs/>
          <w:color w:val="auto"/>
        </w:rPr>
        <w:t xml:space="preserve"> και της μάθησης.</w:t>
      </w:r>
    </w:p>
    <w:p w14:paraId="2CFC8C19" w14:textId="77777777" w:rsidR="00B55F20" w:rsidRPr="00413EA3" w:rsidRDefault="00076401">
      <w:pPr>
        <w:pStyle w:val="ListParagraph"/>
        <w:numPr>
          <w:ilvl w:val="0"/>
          <w:numId w:val="29"/>
        </w:numPr>
        <w:spacing w:line="276" w:lineRule="auto"/>
        <w:ind w:right="84"/>
        <w:jc w:val="both"/>
        <w:rPr>
          <w:rFonts w:eastAsia="Franklin Gothic Book"/>
          <w:b/>
          <w:bCs/>
          <w:color w:val="auto"/>
        </w:rPr>
      </w:pPr>
      <w:r w:rsidRPr="00413EA3">
        <w:rPr>
          <w:rFonts w:eastAsia="Franklin Gothic Book"/>
          <w:b/>
          <w:bCs/>
          <w:color w:val="auto"/>
        </w:rPr>
        <w:t>Σωματική φροντίδα: Η σωματική κακοποίηση είναι συχνά η πιο εύκολα αναγνωρίσιμη μορφή κακοποίησης. Η σωματική κακοποίηση μπορεί να είναι οποιοδήποτε είδος χτυπήματος, τραντάγματος, καψίματος, τσιμπήματος, δαγκώματος, πνιγμού, ρίψης, ξυλοδαρμού ή άλλης ενέργειας που προκαλεί σωματική βλάβη, αφήνει σημάδια ή προκαλεί πόνο.</w:t>
      </w:r>
    </w:p>
    <w:p w14:paraId="48FEDFF9" w14:textId="1FDA88BA" w:rsidR="00076401" w:rsidRPr="00413EA3" w:rsidRDefault="00076401" w:rsidP="00B55F20">
      <w:pPr>
        <w:pStyle w:val="ListParagraph"/>
        <w:spacing w:line="276" w:lineRule="auto"/>
        <w:ind w:left="785" w:right="84"/>
        <w:jc w:val="both"/>
        <w:rPr>
          <w:rFonts w:eastAsia="Franklin Gothic Book"/>
          <w:b/>
          <w:bCs/>
          <w:color w:val="auto"/>
        </w:rPr>
      </w:pPr>
      <w:r w:rsidRPr="00413EA3">
        <w:rPr>
          <w:rFonts w:eastAsia="Franklin Gothic Book"/>
          <w:b/>
          <w:bCs/>
          <w:color w:val="auto"/>
        </w:rPr>
        <w:t xml:space="preserve">Ορισμένα περιβάλλοντα, όπως τα αποδυτήρια, τα ντους και η στενή επαφή κατά τη διάρκεια της φυσικοθεραπείας, καθιστούν τα παιδιά ιδιαίτερα ευάλωτα. Αυτά τα περιβάλλοντα μπορούν να παρέχουν ευκαιρίες σε άτομα που επιθυμούν να κακοποιήσουν σεξουαλικά ένα παιδί. </w:t>
      </w:r>
      <w:r w:rsidR="008E5D5B" w:rsidRPr="00413EA3">
        <w:rPr>
          <w:rFonts w:eastAsia="Franklin Gothic Book"/>
          <w:b/>
          <w:bCs/>
          <w:color w:val="auto"/>
        </w:rPr>
        <w:t>Η</w:t>
      </w:r>
      <w:r w:rsidRPr="00413EA3">
        <w:rPr>
          <w:rFonts w:eastAsia="Franklin Gothic Book"/>
          <w:b/>
          <w:bCs/>
          <w:color w:val="auto"/>
        </w:rPr>
        <w:t xml:space="preserve"> ιδιωτικότητα των παιδιών θα πρέπει να γίνεται σεβαστή. Εάν παρέχεται ιατρική ή προσωπική φροντίδα ή θεραπεία, τα παιδιά θα πρέπει να έχουν το δικαίωμα να έχουν μαζί τους ένα άλλο παιδί ή ενήλικα της επιλογής τους.</w:t>
      </w:r>
    </w:p>
    <w:p w14:paraId="1FC08DC5" w14:textId="5AC320FC" w:rsidR="00076401" w:rsidRPr="00413EA3" w:rsidRDefault="00076401">
      <w:pPr>
        <w:pStyle w:val="ListParagraph"/>
        <w:numPr>
          <w:ilvl w:val="0"/>
          <w:numId w:val="29"/>
        </w:numPr>
        <w:spacing w:line="276" w:lineRule="auto"/>
        <w:ind w:right="84"/>
        <w:jc w:val="both"/>
        <w:rPr>
          <w:rFonts w:eastAsia="Franklin Gothic Book"/>
          <w:b/>
          <w:bCs/>
          <w:color w:val="auto"/>
        </w:rPr>
      </w:pPr>
      <w:r w:rsidRPr="00413EA3">
        <w:rPr>
          <w:rFonts w:eastAsia="Franklin Gothic Book"/>
          <w:b/>
          <w:bCs/>
          <w:color w:val="auto"/>
        </w:rPr>
        <w:t>Διανυκτερεύσεις/ταξίδια εκτός έδρας:</w:t>
      </w:r>
      <w:r w:rsidRPr="00413EA3">
        <w:rPr>
          <w:b/>
          <w:bCs/>
          <w:color w:val="auto"/>
        </w:rPr>
        <w:t xml:space="preserve"> </w:t>
      </w:r>
      <w:r w:rsidRPr="00413EA3">
        <w:rPr>
          <w:rFonts w:eastAsia="Franklin Gothic Book"/>
          <w:b/>
          <w:bCs/>
          <w:color w:val="auto"/>
        </w:rPr>
        <w:t>Οι διανυκτερεύσεις</w:t>
      </w:r>
      <w:r w:rsidR="00B55F20" w:rsidRPr="00413EA3">
        <w:rPr>
          <w:rFonts w:eastAsia="Franklin Gothic Book"/>
          <w:b/>
          <w:bCs/>
          <w:color w:val="auto"/>
        </w:rPr>
        <w:t xml:space="preserve"> </w:t>
      </w:r>
      <w:r w:rsidRPr="00413EA3">
        <w:rPr>
          <w:rFonts w:eastAsia="Franklin Gothic Book"/>
          <w:b/>
          <w:bCs/>
          <w:color w:val="auto"/>
        </w:rPr>
        <w:t xml:space="preserve">στο πλαίσιο αγώνων εκτός έδρας ή προπονητικών καμπ, μπορούν να προσφέρουν ευκαιρίες σε όσους επιθυμούν να βλάψουν σεξουαλικά </w:t>
      </w:r>
      <w:r w:rsidR="00544767" w:rsidRPr="00413EA3">
        <w:rPr>
          <w:rFonts w:eastAsia="Franklin Gothic Book"/>
          <w:b/>
          <w:bCs/>
          <w:color w:val="auto"/>
        </w:rPr>
        <w:t xml:space="preserve">τα </w:t>
      </w:r>
      <w:r w:rsidRPr="00413EA3">
        <w:rPr>
          <w:rFonts w:eastAsia="Franklin Gothic Book"/>
          <w:b/>
          <w:bCs/>
          <w:color w:val="auto"/>
        </w:rPr>
        <w:t xml:space="preserve">παιδιά. </w:t>
      </w:r>
      <w:r w:rsidR="00B55F20" w:rsidRPr="00413EA3">
        <w:rPr>
          <w:rFonts w:eastAsia="Franklin Gothic Book"/>
          <w:b/>
          <w:bCs/>
          <w:color w:val="auto"/>
        </w:rPr>
        <w:t>Συνεπώς,  ενήλικες π</w:t>
      </w:r>
      <w:r w:rsidRPr="00413EA3">
        <w:rPr>
          <w:rFonts w:eastAsia="Franklin Gothic Book"/>
          <w:b/>
          <w:bCs/>
          <w:color w:val="auto"/>
        </w:rPr>
        <w:t>ρέπει πάντα να είναι παρόντες για να διασφαλίζεται η κατάλληλη επίβλεψη. Τουλάχιστον δύο ενήλικες θα πρέπει πάντα να είναι παρόντες κατά την εργασία με παιδιά, ώστε να αποφεύγεται η εξαφάνιση παιδιών ή η εγκατάλειψή τους σε επικίνδυνες καταστάσεις. Ένας άλλος παράγοντας που πρέπει να ληφθεί υπόψη είναι το κατά πόσον οι</w:t>
      </w:r>
      <w:r w:rsidR="00B55F20" w:rsidRPr="00413EA3">
        <w:rPr>
          <w:rFonts w:eastAsia="Franklin Gothic Book"/>
          <w:b/>
          <w:bCs/>
          <w:color w:val="auto"/>
        </w:rPr>
        <w:t xml:space="preserve"> συνθήκες</w:t>
      </w:r>
      <w:r w:rsidRPr="00413EA3">
        <w:rPr>
          <w:rFonts w:eastAsia="Franklin Gothic Book"/>
          <w:b/>
          <w:bCs/>
          <w:color w:val="auto"/>
        </w:rPr>
        <w:t xml:space="preserve"> μεταφοράς είναι ασφαλείς </w:t>
      </w:r>
      <w:r w:rsidR="00544767" w:rsidRPr="00413EA3">
        <w:rPr>
          <w:rFonts w:eastAsia="Franklin Gothic Book"/>
          <w:b/>
          <w:bCs/>
          <w:color w:val="auto"/>
        </w:rPr>
        <w:t>(</w:t>
      </w:r>
      <w:r w:rsidRPr="00413EA3">
        <w:rPr>
          <w:rFonts w:eastAsia="Franklin Gothic Book"/>
          <w:b/>
          <w:bCs/>
          <w:color w:val="auto"/>
        </w:rPr>
        <w:t>για παράδειγμα, τα οχήματα είναι κατάλληλα για κυκλοφορία</w:t>
      </w:r>
      <w:r w:rsidR="00544767" w:rsidRPr="00413EA3">
        <w:rPr>
          <w:rFonts w:eastAsia="Franklin Gothic Book"/>
          <w:b/>
          <w:bCs/>
          <w:color w:val="auto"/>
        </w:rPr>
        <w:t>)</w:t>
      </w:r>
      <w:r w:rsidRPr="00413EA3">
        <w:rPr>
          <w:rFonts w:eastAsia="Franklin Gothic Book"/>
          <w:b/>
          <w:bCs/>
          <w:color w:val="auto"/>
        </w:rPr>
        <w:t>.</w:t>
      </w:r>
    </w:p>
    <w:p w14:paraId="72CB9AC6" w14:textId="77777777" w:rsidR="00B55F20" w:rsidRPr="00413EA3" w:rsidRDefault="00076401">
      <w:pPr>
        <w:pStyle w:val="ListParagraph"/>
        <w:numPr>
          <w:ilvl w:val="0"/>
          <w:numId w:val="29"/>
        </w:numPr>
        <w:spacing w:line="276" w:lineRule="auto"/>
        <w:ind w:right="84"/>
        <w:jc w:val="both"/>
        <w:rPr>
          <w:rFonts w:eastAsia="Franklin Gothic Book"/>
          <w:b/>
          <w:bCs/>
          <w:color w:val="auto"/>
        </w:rPr>
      </w:pPr>
      <w:r w:rsidRPr="00413EA3">
        <w:rPr>
          <w:rFonts w:eastAsia="Franklin Gothic Book"/>
          <w:b/>
          <w:bCs/>
          <w:color w:val="auto"/>
        </w:rPr>
        <w:t>Στενές διαπροσωπικές σχέσεις: Η σχέση μεταξύ ενός παιδιού και του προπονητή του ή άλλου προσωπικού υποστήριξης, όπως οι φυσιοθεραπευτές και οι γιατροί, είναι σημαντική και μπορεί να είναι ωφέλιμη. Πολλά παιδιά αναπτύσσουν στενές και εμπιστευτικές σχέσεις, ειδικά με τον προπονητή τους, ο οποίος μπορεί να είναι ένα σημαντικό άτομο στη ζωή τους, ειδικά αν δεν έχουν καλές σχέσεις με άλλους ενήλικες.</w:t>
      </w:r>
    </w:p>
    <w:p w14:paraId="7A14DD26" w14:textId="20C027D8" w:rsidR="00B55F20" w:rsidRPr="00413EA3" w:rsidRDefault="00076401" w:rsidP="00B55F20">
      <w:pPr>
        <w:pStyle w:val="ListParagraph"/>
        <w:spacing w:line="276" w:lineRule="auto"/>
        <w:ind w:left="785" w:right="84"/>
        <w:jc w:val="both"/>
        <w:rPr>
          <w:rFonts w:eastAsia="Franklin Gothic Book"/>
          <w:b/>
          <w:bCs/>
          <w:color w:val="auto"/>
        </w:rPr>
      </w:pPr>
      <w:r w:rsidRPr="00413EA3">
        <w:rPr>
          <w:rFonts w:eastAsia="Franklin Gothic Book"/>
          <w:b/>
          <w:bCs/>
          <w:color w:val="auto"/>
        </w:rPr>
        <w:t>Ωστόσο, αυτές οι στενές σχέσεις μπορούν επίσης να δώσουν την ευκαιρία στα παιδιά να υποστούν βλάβη. Το παιδί μπορεί να θέλει να ευχαριστήσει τον ενήλικα ή ο ενήλικας μπορεί να είναι ένα άτομο εμπιστοσύνης και δύναμης του οποίου την ακεραιότητα κανείς δεν θα αμφισβητούσ</w:t>
      </w:r>
      <w:r w:rsidR="00B55F20" w:rsidRPr="00413EA3">
        <w:rPr>
          <w:rFonts w:eastAsia="Franklin Gothic Book"/>
          <w:b/>
          <w:bCs/>
          <w:color w:val="auto"/>
        </w:rPr>
        <w:t>ε</w:t>
      </w:r>
      <w:r w:rsidRPr="00413EA3">
        <w:rPr>
          <w:rFonts w:eastAsia="Franklin Gothic Book"/>
          <w:b/>
          <w:bCs/>
          <w:color w:val="auto"/>
        </w:rPr>
        <w:t>.</w:t>
      </w:r>
    </w:p>
    <w:p w14:paraId="16BA290F" w14:textId="4E96675F" w:rsidR="00076401" w:rsidRPr="00413EA3" w:rsidRDefault="00076401" w:rsidP="00B55F20">
      <w:pPr>
        <w:pStyle w:val="ListParagraph"/>
        <w:spacing w:line="276" w:lineRule="auto"/>
        <w:ind w:left="785" w:right="84"/>
        <w:jc w:val="both"/>
        <w:rPr>
          <w:rFonts w:eastAsia="Franklin Gothic Book"/>
          <w:b/>
          <w:bCs/>
          <w:color w:val="auto"/>
        </w:rPr>
      </w:pPr>
      <w:r w:rsidRPr="00413EA3">
        <w:rPr>
          <w:rFonts w:eastAsia="Franklin Gothic Book"/>
          <w:b/>
          <w:bCs/>
          <w:color w:val="auto"/>
        </w:rPr>
        <w:lastRenderedPageBreak/>
        <w:t>Η διατήρηση της ασφάλειας των παιδιών στο ποδόσφαιρο σημαίνει ότι κανείς δεν είναι «</w:t>
      </w:r>
      <w:r w:rsidR="00B55F20" w:rsidRPr="00413EA3">
        <w:rPr>
          <w:rFonts w:eastAsia="Franklin Gothic Book"/>
          <w:b/>
          <w:bCs/>
          <w:color w:val="auto"/>
        </w:rPr>
        <w:t>υπεράνω</w:t>
      </w:r>
      <w:r w:rsidRPr="00413EA3">
        <w:rPr>
          <w:rFonts w:eastAsia="Franklin Gothic Book"/>
          <w:b/>
          <w:bCs/>
          <w:color w:val="auto"/>
        </w:rPr>
        <w:t xml:space="preserve"> υποψίας». Αυτό δε σημαίνει ότι όλοι είναι ύποπτοι. Πρόκειται για τη διασφάλιση ότι όλοι οι εμπλεκόμενοι - παιδιά, γονείς και ενήλικες - τηρούν τα ίδια πρότυπα συμπεριφοράς και διαγωγής.</w:t>
      </w:r>
    </w:p>
    <w:p w14:paraId="3D83108A" w14:textId="5346E5A3" w:rsidR="00B55F20" w:rsidRPr="00413EA3" w:rsidRDefault="00076401">
      <w:pPr>
        <w:pStyle w:val="ListParagraph"/>
        <w:numPr>
          <w:ilvl w:val="0"/>
          <w:numId w:val="29"/>
        </w:numPr>
        <w:spacing w:line="276" w:lineRule="auto"/>
        <w:ind w:right="84"/>
        <w:jc w:val="both"/>
        <w:rPr>
          <w:rFonts w:eastAsia="Franklin Gothic Book"/>
          <w:b/>
          <w:bCs/>
          <w:color w:val="auto"/>
        </w:rPr>
      </w:pPr>
      <w:r w:rsidRPr="00413EA3">
        <w:rPr>
          <w:rFonts w:eastAsia="Franklin Gothic Book"/>
          <w:b/>
          <w:bCs/>
          <w:color w:val="auto"/>
        </w:rPr>
        <w:t>Ομαδικό πνεύμα:</w:t>
      </w:r>
      <w:r w:rsidR="006821D6" w:rsidRPr="00413EA3">
        <w:rPr>
          <w:rFonts w:eastAsia="Franklin Gothic Book"/>
          <w:b/>
          <w:bCs/>
          <w:color w:val="auto"/>
        </w:rPr>
        <w:t xml:space="preserve"> Το αίσθημα του ανήκειν όταν ένα παιδί είναι μέλος μιας ομάδας μπορεί να είναι πολύ ωφέλιμο για την αυτοεκτίμησή του.</w:t>
      </w:r>
    </w:p>
    <w:p w14:paraId="228E3854" w14:textId="77777777" w:rsidR="00B55F20" w:rsidRPr="00413EA3" w:rsidRDefault="00CE222F" w:rsidP="00B55F20">
      <w:pPr>
        <w:pStyle w:val="ListParagraph"/>
        <w:spacing w:line="276" w:lineRule="auto"/>
        <w:ind w:left="785" w:right="84"/>
        <w:jc w:val="both"/>
        <w:rPr>
          <w:rFonts w:eastAsia="Franklin Gothic Book"/>
          <w:b/>
          <w:bCs/>
          <w:color w:val="auto"/>
        </w:rPr>
      </w:pPr>
      <w:r w:rsidRPr="00413EA3">
        <w:rPr>
          <w:rFonts w:eastAsia="Franklin Gothic Book"/>
          <w:b/>
          <w:bCs/>
          <w:color w:val="auto"/>
        </w:rPr>
        <w:t>Η κουλτούρα της ομάδας είναι το κλειδί για την μαθησιακή εμπειρία του παιδιού. Αυτή η κουλτούρα δημιουργείται από τους παίκτες, αλλά επηρεάζεται σε μεγάλο βαθμό από τον προπονητή. Για παράδειγμα, εάν ο προπονητής γνωστοποιήσει ότι όλοι είναι σεβαστοί και ο εκφοβισμός δεν γίνεται ανεκτός, η κουλτούρα της ομάδας είναι πολύ πιο πιθανό να είναι φιλόξενη και θετική. Αντίθετα, εάν ο προπονητής δείξει ότι εκτιμά την επιτυχία με τη συμμετοχή, οι παίκτες μπορεί να αρχίσουν να κατηγορούν και να απομονώνουν παιδιά που πιστεύουν ότι απογοητεύουν την ομάδα.</w:t>
      </w:r>
    </w:p>
    <w:p w14:paraId="325AAA9C" w14:textId="77777777" w:rsidR="00B55F20" w:rsidRPr="00413EA3" w:rsidRDefault="00CE222F" w:rsidP="00B55F20">
      <w:pPr>
        <w:pStyle w:val="ListParagraph"/>
        <w:spacing w:line="276" w:lineRule="auto"/>
        <w:ind w:left="785" w:right="84"/>
        <w:jc w:val="both"/>
        <w:rPr>
          <w:rFonts w:eastAsia="Franklin Gothic Book"/>
          <w:b/>
          <w:bCs/>
          <w:color w:val="auto"/>
        </w:rPr>
      </w:pPr>
      <w:r w:rsidRPr="00413EA3">
        <w:rPr>
          <w:rFonts w:eastAsia="Franklin Gothic Book"/>
          <w:b/>
          <w:bCs/>
          <w:color w:val="auto"/>
        </w:rPr>
        <w:t>Επιπλέον, τα παιδιά μπορεί να πιστεύουν ότι ορισμένοι παίκτες δεν «ταιριάζουν» στην ομάδα, ίσως λόγω του υποβάθρου ή των χαρακτηριστικών τους.</w:t>
      </w:r>
    </w:p>
    <w:p w14:paraId="5BE54E03" w14:textId="6BFB482E" w:rsidR="006821D6" w:rsidRPr="00413EA3" w:rsidRDefault="006821D6" w:rsidP="002A6AB6">
      <w:pPr>
        <w:pStyle w:val="ListParagraph"/>
        <w:spacing w:line="276" w:lineRule="auto"/>
        <w:ind w:left="785" w:right="84"/>
        <w:jc w:val="both"/>
        <w:rPr>
          <w:rFonts w:eastAsia="Franklin Gothic Book"/>
          <w:b/>
          <w:bCs/>
          <w:color w:val="auto"/>
        </w:rPr>
      </w:pPr>
      <w:r w:rsidRPr="00413EA3">
        <w:rPr>
          <w:rFonts w:eastAsia="Franklin Gothic Book"/>
          <w:b/>
          <w:bCs/>
          <w:color w:val="auto"/>
        </w:rPr>
        <w:t>Στην περίπτωση αυτή είναι πιθανή η ανάπτυξη μιας ιεραρχίας</w:t>
      </w:r>
      <w:r w:rsidR="00CE222F" w:rsidRPr="00413EA3">
        <w:rPr>
          <w:rFonts w:eastAsia="Franklin Gothic Book"/>
          <w:b/>
          <w:bCs/>
          <w:color w:val="auto"/>
        </w:rPr>
        <w:t xml:space="preserve"> με μεγαλύτερα ή πιο ισχυρά παιδιά που ασκούν επιρροή σε άλλα παιδιά. Αυτό μπορεί να είναι θετικό αλλά μπορεί εξίσου να είναι και αρνητικό και να οδηγήσει σε εκφοβισμό, συμπεριλαμβανομένης της «παρενόχλησης», την οποία τα παιδιά αναμένεται να ανεχθούν για να κερδίσουν την αποδοχή της ομάδας.</w:t>
      </w:r>
    </w:p>
    <w:p w14:paraId="48CD2254" w14:textId="698740D2" w:rsidR="00D94F78" w:rsidRPr="0011140B" w:rsidRDefault="002755AE" w:rsidP="00B7602E">
      <w:pPr>
        <w:pStyle w:val="Heading1"/>
        <w:spacing w:line="276" w:lineRule="auto"/>
      </w:pPr>
      <w:bookmarkStart w:id="2" w:name="_Toc48552875"/>
      <w:r>
        <w:t xml:space="preserve">Άρθρο </w:t>
      </w:r>
      <w:r w:rsidR="002A6AB6">
        <w:t>6</w:t>
      </w:r>
      <w:r>
        <w:t xml:space="preserve">   </w:t>
      </w:r>
      <w:r w:rsidR="00D94F78" w:rsidRPr="0011140B">
        <w:t>Παιδιά και νέοι με αναπηρίες</w:t>
      </w:r>
      <w:bookmarkEnd w:id="2"/>
    </w:p>
    <w:p w14:paraId="00AAC4F7" w14:textId="72F2BEBA" w:rsidR="00D94F78" w:rsidRPr="0011140B" w:rsidRDefault="00D94F78">
      <w:pPr>
        <w:pStyle w:val="ListParagraph"/>
        <w:numPr>
          <w:ilvl w:val="0"/>
          <w:numId w:val="13"/>
        </w:numPr>
        <w:spacing w:before="17" w:line="276" w:lineRule="auto"/>
        <w:jc w:val="both"/>
      </w:pPr>
      <w:r w:rsidRPr="0011140B">
        <w:t>Έρευνες έχουν δείξει ότι τα παιδιά με αναπηρία διατρέχουν μεγαλύτερο κίνδυνο κακοποίησης.</w:t>
      </w:r>
      <w:r w:rsidRPr="002755AE">
        <w:rPr>
          <w:shd w:val="clear" w:color="auto" w:fill="F5F5F5"/>
        </w:rPr>
        <w:t xml:space="preserve"> </w:t>
      </w:r>
      <w:r w:rsidRPr="0011140B">
        <w:t>Η αναπηρία μπορεί να είναι ορατή, όπως εγκεφαλική παράλυση ή μη ορατή, όπως μαθησιακή αναπηρία.</w:t>
      </w:r>
      <w:r w:rsidRPr="002755AE">
        <w:rPr>
          <w:shd w:val="clear" w:color="auto" w:fill="F5F5F5"/>
        </w:rPr>
        <w:t xml:space="preserve"> </w:t>
      </w:r>
      <w:r w:rsidRPr="0011140B">
        <w:t>Πολλά πράγματα συμβάλλουν σε αυτό, όπως:</w:t>
      </w:r>
    </w:p>
    <w:p w14:paraId="3252E00B" w14:textId="77777777" w:rsidR="00D94F78" w:rsidRPr="0011140B" w:rsidRDefault="00D94F78">
      <w:pPr>
        <w:pStyle w:val="ListParagraph"/>
        <w:numPr>
          <w:ilvl w:val="0"/>
          <w:numId w:val="14"/>
        </w:numPr>
        <w:spacing w:line="276" w:lineRule="auto"/>
        <w:ind w:right="85"/>
        <w:jc w:val="both"/>
        <w:rPr>
          <w:rFonts w:eastAsia="Franklin Gothic Book"/>
          <w:b/>
        </w:rPr>
      </w:pPr>
      <w:r w:rsidRPr="0011140B">
        <w:rPr>
          <w:shd w:val="clear" w:color="auto" w:fill="FFFFFF" w:themeFill="background1"/>
        </w:rPr>
        <w:t>Κακή προπόνηση που προκύπτει από την μη κατανόηση της φροντίδας και</w:t>
      </w:r>
      <w:r w:rsidRPr="0011140B">
        <w:rPr>
          <w:shd w:val="clear" w:color="auto" w:fill="F5F5F5"/>
        </w:rPr>
        <w:t xml:space="preserve"> </w:t>
      </w:r>
      <w:r w:rsidRPr="0011140B">
        <w:rPr>
          <w:shd w:val="clear" w:color="auto" w:fill="FFFFFF" w:themeFill="background1"/>
        </w:rPr>
        <w:t>των αναγκών υποστήριξης του παιδιού.</w:t>
      </w:r>
    </w:p>
    <w:p w14:paraId="3069D533" w14:textId="77777777" w:rsidR="00D94F78" w:rsidRPr="0011140B" w:rsidRDefault="00D94F78">
      <w:pPr>
        <w:pStyle w:val="ListParagraph"/>
        <w:numPr>
          <w:ilvl w:val="0"/>
          <w:numId w:val="14"/>
        </w:numPr>
        <w:shd w:val="clear" w:color="auto" w:fill="FFFFFF" w:themeFill="background1"/>
        <w:spacing w:line="276" w:lineRule="auto"/>
        <w:ind w:right="85"/>
        <w:jc w:val="both"/>
        <w:rPr>
          <w:rFonts w:eastAsia="Franklin Gothic Book"/>
          <w:b/>
        </w:rPr>
      </w:pPr>
      <w:r w:rsidRPr="0011140B">
        <w:rPr>
          <w:shd w:val="clear" w:color="auto" w:fill="FFFFFF" w:themeFill="background1"/>
        </w:rPr>
        <w:t>Τρόπος σκέψης και συμπεράσματα σχετικά με την αναπηρία</w:t>
      </w:r>
      <w:r w:rsidR="001B6ED0">
        <w:rPr>
          <w:shd w:val="clear" w:color="auto" w:fill="FFFFFF" w:themeFill="background1"/>
        </w:rPr>
        <w:t>.</w:t>
      </w:r>
    </w:p>
    <w:p w14:paraId="6724C447" w14:textId="77777777" w:rsidR="00D94F78" w:rsidRPr="0011140B" w:rsidRDefault="00D94F78">
      <w:pPr>
        <w:pStyle w:val="ListParagraph"/>
        <w:numPr>
          <w:ilvl w:val="0"/>
          <w:numId w:val="14"/>
        </w:numPr>
        <w:spacing w:line="276" w:lineRule="auto"/>
        <w:ind w:right="85"/>
        <w:jc w:val="both"/>
        <w:rPr>
          <w:rFonts w:eastAsia="Franklin Gothic Book"/>
          <w:b/>
        </w:rPr>
      </w:pPr>
      <w:r w:rsidRPr="0011140B">
        <w:rPr>
          <w:shd w:val="clear" w:color="auto" w:fill="FFFFFF" w:themeFill="background1"/>
        </w:rPr>
        <w:t>Έλλειψη ευαισθητοποίησης και πεποίθηση ότι τα παιδιά με αναπηρία δεν</w:t>
      </w:r>
      <w:r w:rsidRPr="0011140B">
        <w:rPr>
          <w:shd w:val="clear" w:color="auto" w:fill="F5F5F5"/>
        </w:rPr>
        <w:t xml:space="preserve"> </w:t>
      </w:r>
      <w:r w:rsidRPr="0011140B">
        <w:rPr>
          <w:shd w:val="clear" w:color="auto" w:fill="FFFFFF" w:themeFill="background1"/>
        </w:rPr>
        <w:t>κακοποιούνται.</w:t>
      </w:r>
    </w:p>
    <w:p w14:paraId="088AC993" w14:textId="77777777" w:rsidR="00D94F78" w:rsidRPr="0011140B" w:rsidRDefault="00D94F78">
      <w:pPr>
        <w:pStyle w:val="ListParagraph"/>
        <w:numPr>
          <w:ilvl w:val="0"/>
          <w:numId w:val="14"/>
        </w:numPr>
        <w:spacing w:line="276" w:lineRule="auto"/>
        <w:ind w:right="85"/>
        <w:jc w:val="both"/>
        <w:rPr>
          <w:rFonts w:eastAsia="Franklin Gothic Book"/>
          <w:b/>
        </w:rPr>
      </w:pPr>
      <w:r w:rsidRPr="0011140B">
        <w:rPr>
          <w:shd w:val="clear" w:color="auto" w:fill="FFFFFF" w:themeFill="background1"/>
        </w:rPr>
        <w:t>Παράγοντες που σχετίζονται με την αναπηρία. Για παράδειγμα, ίσως είναι πιο δύσκολο να επικοινωνήσετε ή να αποφύγετε αυτόν που κακοποιεί ένα παιδί</w:t>
      </w:r>
      <w:r w:rsidR="00C86156" w:rsidRPr="0011140B">
        <w:rPr>
          <w:shd w:val="clear" w:color="auto" w:fill="FFFFFF" w:themeFill="background1"/>
        </w:rPr>
        <w:t>,</w:t>
      </w:r>
      <w:r w:rsidRPr="0011140B">
        <w:rPr>
          <w:shd w:val="clear" w:color="auto" w:fill="FFFFFF" w:themeFill="background1"/>
        </w:rPr>
        <w:t xml:space="preserve"> εάν </w:t>
      </w:r>
      <w:r w:rsidR="00380486" w:rsidRPr="0011140B">
        <w:rPr>
          <w:shd w:val="clear" w:color="auto" w:fill="FFFFFF" w:themeFill="background1"/>
        </w:rPr>
        <w:t xml:space="preserve">το παιδί </w:t>
      </w:r>
      <w:r w:rsidRPr="0011140B">
        <w:rPr>
          <w:shd w:val="clear" w:color="auto" w:fill="FFFFFF" w:themeFill="background1"/>
        </w:rPr>
        <w:t>εξαρτάται από αυτόν.</w:t>
      </w:r>
    </w:p>
    <w:p w14:paraId="4F63CC3E" w14:textId="54ACFF71" w:rsidR="00D94F78" w:rsidRPr="003B7CC3" w:rsidRDefault="00D94F78">
      <w:pPr>
        <w:pStyle w:val="ListParagraph"/>
        <w:numPr>
          <w:ilvl w:val="0"/>
          <w:numId w:val="13"/>
        </w:numPr>
        <w:spacing w:before="17" w:line="276" w:lineRule="auto"/>
        <w:jc w:val="both"/>
        <w:rPr>
          <w:shd w:val="clear" w:color="auto" w:fill="F5F5F5"/>
        </w:rPr>
      </w:pPr>
      <w:r w:rsidRPr="003B7CC3">
        <w:rPr>
          <w:shd w:val="clear" w:color="auto" w:fill="FFFFFF" w:themeFill="background1"/>
        </w:rPr>
        <w:t xml:space="preserve">Εξαιτίας των παραπάνω </w:t>
      </w:r>
      <w:r w:rsidR="00BB52A5" w:rsidRPr="003B7CC3">
        <w:rPr>
          <w:shd w:val="clear" w:color="auto" w:fill="FFFFFF" w:themeFill="background1"/>
        </w:rPr>
        <w:t xml:space="preserve">τα σωματεία </w:t>
      </w:r>
      <w:r w:rsidRPr="003B7CC3">
        <w:rPr>
          <w:shd w:val="clear" w:color="auto" w:fill="FFFFFF" w:themeFill="background1"/>
        </w:rPr>
        <w:t xml:space="preserve">μπορεί να χρειαστεί να </w:t>
      </w:r>
      <w:r w:rsidR="00C86156" w:rsidRPr="003B7CC3">
        <w:rPr>
          <w:shd w:val="clear" w:color="auto" w:fill="FFFFFF" w:themeFill="background1"/>
        </w:rPr>
        <w:t>λάβουν</w:t>
      </w:r>
      <w:r w:rsidR="004305D4" w:rsidRPr="003B7CC3">
        <w:rPr>
          <w:shd w:val="clear" w:color="auto" w:fill="FFFFFF" w:themeFill="background1"/>
        </w:rPr>
        <w:t xml:space="preserve"> </w:t>
      </w:r>
      <w:r w:rsidR="00EB3C21" w:rsidRPr="003B7CC3">
        <w:rPr>
          <w:shd w:val="clear" w:color="auto" w:fill="FFFFFF" w:themeFill="background1"/>
        </w:rPr>
        <w:t>περαιτέρω</w:t>
      </w:r>
      <w:r w:rsidR="004305D4" w:rsidRPr="003B7CC3">
        <w:rPr>
          <w:shd w:val="clear" w:color="auto" w:fill="FFFFFF" w:themeFill="background1"/>
        </w:rPr>
        <w:t xml:space="preserve"> πρωτοβουλίες</w:t>
      </w:r>
      <w:r w:rsidR="00C86156" w:rsidRPr="003B7CC3">
        <w:rPr>
          <w:shd w:val="clear" w:color="auto" w:fill="FFFFFF" w:themeFill="background1"/>
        </w:rPr>
        <w:t xml:space="preserve"> και να </w:t>
      </w:r>
      <w:r w:rsidRPr="003B7CC3">
        <w:rPr>
          <w:shd w:val="clear" w:color="auto" w:fill="FFFFFF" w:themeFill="background1"/>
        </w:rPr>
        <w:t>εφαρ</w:t>
      </w:r>
      <w:r w:rsidR="004305D4" w:rsidRPr="003B7CC3">
        <w:rPr>
          <w:shd w:val="clear" w:color="auto" w:fill="FFFFFF" w:themeFill="background1"/>
        </w:rPr>
        <w:t>μόσουν επιπλέον προστατευτικές ενέργειες</w:t>
      </w:r>
      <w:r w:rsidRPr="003B7CC3">
        <w:rPr>
          <w:shd w:val="clear" w:color="auto" w:fill="FFFFFF" w:themeFill="background1"/>
        </w:rPr>
        <w:t xml:space="preserve"> όπως:</w:t>
      </w:r>
    </w:p>
    <w:p w14:paraId="429F3712" w14:textId="2D9D1112" w:rsidR="00D94F78" w:rsidRPr="0011140B" w:rsidRDefault="000C6AFC">
      <w:pPr>
        <w:pStyle w:val="ListParagraph"/>
        <w:numPr>
          <w:ilvl w:val="0"/>
          <w:numId w:val="15"/>
        </w:numPr>
        <w:spacing w:line="276" w:lineRule="auto"/>
        <w:ind w:right="85"/>
        <w:jc w:val="both"/>
        <w:rPr>
          <w:shd w:val="clear" w:color="auto" w:fill="F5F5F5"/>
        </w:rPr>
      </w:pPr>
      <w:r>
        <w:rPr>
          <w:shd w:val="clear" w:color="auto" w:fill="FFFFFF" w:themeFill="background1"/>
        </w:rPr>
        <w:lastRenderedPageBreak/>
        <w:t>Επιβεβαίωση</w:t>
      </w:r>
      <w:r w:rsidR="00D94F78" w:rsidRPr="0011140B">
        <w:rPr>
          <w:shd w:val="clear" w:color="auto" w:fill="FFFFFF" w:themeFill="background1"/>
        </w:rPr>
        <w:t xml:space="preserve"> ότι όλοι όσοι εργάζονται με το παιδί κατανοούν τι π</w:t>
      </w:r>
      <w:r w:rsidR="00380486" w:rsidRPr="0011140B">
        <w:rPr>
          <w:shd w:val="clear" w:color="auto" w:fill="FFFFFF" w:themeFill="background1"/>
        </w:rPr>
        <w:t xml:space="preserve">ραγματικά σημαίνει η αναπηρία </w:t>
      </w:r>
      <w:r w:rsidR="00D94F78" w:rsidRPr="0011140B">
        <w:rPr>
          <w:shd w:val="clear" w:color="auto" w:fill="FFFFFF" w:themeFill="background1"/>
        </w:rPr>
        <w:t>για ένα παιδί.</w:t>
      </w:r>
    </w:p>
    <w:p w14:paraId="7110917E" w14:textId="7D369F55" w:rsidR="00D94F78" w:rsidRPr="0011140B" w:rsidRDefault="000C6AFC">
      <w:pPr>
        <w:pStyle w:val="ListParagraph"/>
        <w:numPr>
          <w:ilvl w:val="0"/>
          <w:numId w:val="15"/>
        </w:numPr>
        <w:spacing w:line="276" w:lineRule="auto"/>
        <w:ind w:right="85"/>
        <w:jc w:val="both"/>
        <w:rPr>
          <w:shd w:val="clear" w:color="auto" w:fill="F5F5F5"/>
        </w:rPr>
      </w:pPr>
      <w:r>
        <w:rPr>
          <w:shd w:val="clear" w:color="auto" w:fill="FFFFFF" w:themeFill="background1"/>
        </w:rPr>
        <w:t>Ενημέρωση</w:t>
      </w:r>
      <w:r w:rsidR="00D94F78" w:rsidRPr="0011140B">
        <w:rPr>
          <w:shd w:val="clear" w:color="auto" w:fill="FFFFFF" w:themeFill="background1"/>
        </w:rPr>
        <w:t xml:space="preserve"> στο παιδί και τους γονείς / φρον</w:t>
      </w:r>
      <w:r w:rsidR="008E1123" w:rsidRPr="0011140B">
        <w:rPr>
          <w:shd w:val="clear" w:color="auto" w:fill="FFFFFF" w:themeFill="background1"/>
        </w:rPr>
        <w:t>τιστές του για να κατανοήσουν</w:t>
      </w:r>
      <w:r w:rsidR="00D94F78" w:rsidRPr="0011140B">
        <w:rPr>
          <w:shd w:val="clear" w:color="auto" w:fill="FFFFFF" w:themeFill="background1"/>
        </w:rPr>
        <w:t xml:space="preserve"> καλύτερα και σε βάθος τις ανάγκες του παιδιού.</w:t>
      </w:r>
    </w:p>
    <w:p w14:paraId="23AA7474" w14:textId="1BD8767D" w:rsidR="00D94F78" w:rsidRPr="0011140B" w:rsidRDefault="000C6AFC">
      <w:pPr>
        <w:pStyle w:val="ListParagraph"/>
        <w:numPr>
          <w:ilvl w:val="0"/>
          <w:numId w:val="15"/>
        </w:numPr>
        <w:spacing w:line="276" w:lineRule="auto"/>
        <w:ind w:right="85"/>
        <w:jc w:val="both"/>
        <w:rPr>
          <w:shd w:val="clear" w:color="auto" w:fill="F5F5F5"/>
        </w:rPr>
      </w:pPr>
      <w:r>
        <w:rPr>
          <w:shd w:val="clear" w:color="auto" w:fill="FFFFFF" w:themeFill="background1"/>
        </w:rPr>
        <w:t>Ενημέρωση</w:t>
      </w:r>
      <w:r w:rsidR="00D94F78" w:rsidRPr="0011140B">
        <w:rPr>
          <w:shd w:val="clear" w:color="auto" w:fill="FFFFFF" w:themeFill="background1"/>
        </w:rPr>
        <w:t xml:space="preserve"> ότι υπάρχει ένα σχέδιο για την κάλυψη πρόσθετων αναγκών και ότι αυτό είναι σαφές</w:t>
      </w:r>
      <w:r w:rsidR="00037F03" w:rsidRPr="0011140B">
        <w:rPr>
          <w:shd w:val="clear" w:color="auto" w:fill="FFFFFF" w:themeFill="background1"/>
        </w:rPr>
        <w:t xml:space="preserve"> </w:t>
      </w:r>
      <w:r w:rsidR="00D94F78" w:rsidRPr="0011140B">
        <w:rPr>
          <w:shd w:val="clear" w:color="auto" w:fill="FFFFFF" w:themeFill="background1"/>
        </w:rPr>
        <w:t>σε εκείνους που εργάζονται με το παιδί.</w:t>
      </w:r>
    </w:p>
    <w:p w14:paraId="5D424C59" w14:textId="5D2FD2F5" w:rsidR="00D94F78" w:rsidRPr="0011140B" w:rsidRDefault="000C6AFC">
      <w:pPr>
        <w:pStyle w:val="ListParagraph"/>
        <w:numPr>
          <w:ilvl w:val="0"/>
          <w:numId w:val="15"/>
        </w:numPr>
        <w:spacing w:line="276" w:lineRule="auto"/>
        <w:ind w:right="85"/>
        <w:jc w:val="both"/>
        <w:rPr>
          <w:shd w:val="clear" w:color="auto" w:fill="F5F5F5"/>
        </w:rPr>
      </w:pPr>
      <w:r>
        <w:rPr>
          <w:shd w:val="clear" w:color="auto" w:fill="FFFFFF" w:themeFill="background1"/>
        </w:rPr>
        <w:t>Κατανόηση</w:t>
      </w:r>
      <w:r w:rsidR="00D94F78" w:rsidRPr="0011140B">
        <w:rPr>
          <w:shd w:val="clear" w:color="auto" w:fill="FFFFFF" w:themeFill="background1"/>
        </w:rPr>
        <w:t xml:space="preserve"> τι λέει και πώς επικοινωνεί το παιδί, από τη συμπεριφορ</w:t>
      </w:r>
      <w:r w:rsidR="00380486" w:rsidRPr="0011140B">
        <w:rPr>
          <w:shd w:val="clear" w:color="auto" w:fill="FFFFFF" w:themeFill="background1"/>
        </w:rPr>
        <w:t>ά του, τα λόγια ή τα σημάδια που δίνει</w:t>
      </w:r>
      <w:r w:rsidR="00D94F78" w:rsidRPr="0011140B">
        <w:rPr>
          <w:shd w:val="clear" w:color="auto" w:fill="FFFFFF" w:themeFill="background1"/>
        </w:rPr>
        <w:t>.</w:t>
      </w:r>
    </w:p>
    <w:p w14:paraId="5377D3BD" w14:textId="1964B200" w:rsidR="00D94F78" w:rsidRPr="0011140B" w:rsidRDefault="000C6AFC">
      <w:pPr>
        <w:pStyle w:val="ListParagraph"/>
        <w:numPr>
          <w:ilvl w:val="0"/>
          <w:numId w:val="15"/>
        </w:numPr>
        <w:spacing w:line="276" w:lineRule="auto"/>
        <w:ind w:right="85"/>
        <w:jc w:val="both"/>
        <w:rPr>
          <w:shd w:val="clear" w:color="auto" w:fill="F5F5F5"/>
        </w:rPr>
      </w:pPr>
      <w:r>
        <w:rPr>
          <w:shd w:val="clear" w:color="auto" w:fill="FFFFFF" w:themeFill="background1"/>
        </w:rPr>
        <w:t>Επιβεβαίωση</w:t>
      </w:r>
      <w:r w:rsidR="00D94F78" w:rsidRPr="0011140B">
        <w:rPr>
          <w:shd w:val="clear" w:color="auto" w:fill="FFFFFF" w:themeFill="background1"/>
        </w:rPr>
        <w:t xml:space="preserve"> ότι το παιδί ξέρει σε ποιον να απευθυνθεί και με ποιο τρόπο, αν ανησυχεί για κάτι.</w:t>
      </w:r>
    </w:p>
    <w:p w14:paraId="3702D898" w14:textId="5042E405" w:rsidR="00D94F78" w:rsidRPr="0011140B" w:rsidRDefault="000C6AFC">
      <w:pPr>
        <w:pStyle w:val="ListParagraph"/>
        <w:numPr>
          <w:ilvl w:val="0"/>
          <w:numId w:val="15"/>
        </w:numPr>
        <w:shd w:val="clear" w:color="auto" w:fill="FFFFFF" w:themeFill="background1"/>
        <w:spacing w:line="276" w:lineRule="auto"/>
        <w:ind w:right="85"/>
        <w:jc w:val="both"/>
        <w:rPr>
          <w:shd w:val="clear" w:color="auto" w:fill="F5F5F5"/>
        </w:rPr>
      </w:pPr>
      <w:r>
        <w:rPr>
          <w:shd w:val="clear" w:color="auto" w:fill="FFFFFF" w:themeFill="background1"/>
        </w:rPr>
        <w:t>Κ</w:t>
      </w:r>
      <w:r w:rsidR="00D94F78" w:rsidRPr="0011140B">
        <w:rPr>
          <w:shd w:val="clear" w:color="auto" w:fill="FFFFFF" w:themeFill="background1"/>
        </w:rPr>
        <w:t>αταν</w:t>
      </w:r>
      <w:r>
        <w:rPr>
          <w:shd w:val="clear" w:color="auto" w:fill="FFFFFF" w:themeFill="background1"/>
        </w:rPr>
        <w:t>όηση</w:t>
      </w:r>
      <w:r w:rsidR="00D94F78" w:rsidRPr="0011140B">
        <w:rPr>
          <w:shd w:val="clear" w:color="auto" w:fill="FFFFFF" w:themeFill="background1"/>
        </w:rPr>
        <w:t xml:space="preserve"> πώς ανταποκρίνεται το παιδί σε διαφορετικές εμπειρίες και συνθήκες</w:t>
      </w:r>
      <w:r w:rsidR="008364C8" w:rsidRPr="0011140B">
        <w:rPr>
          <w:shd w:val="clear" w:color="auto" w:fill="FFFFFF" w:themeFill="background1"/>
        </w:rPr>
        <w:t>.</w:t>
      </w:r>
    </w:p>
    <w:p w14:paraId="033C1E62" w14:textId="6B4E37A6" w:rsidR="00D94F78" w:rsidRPr="0011140B" w:rsidRDefault="000C6AFC">
      <w:pPr>
        <w:pStyle w:val="ListParagraph"/>
        <w:numPr>
          <w:ilvl w:val="0"/>
          <w:numId w:val="15"/>
        </w:numPr>
        <w:spacing w:line="276" w:lineRule="auto"/>
        <w:ind w:right="85"/>
        <w:jc w:val="both"/>
        <w:rPr>
          <w:shd w:val="clear" w:color="auto" w:fill="F5F5F5"/>
        </w:rPr>
      </w:pPr>
      <w:r>
        <w:rPr>
          <w:shd w:val="clear" w:color="auto" w:fill="FFFFFF" w:themeFill="background1"/>
        </w:rPr>
        <w:t>Τακτικός έλεγχος της</w:t>
      </w:r>
      <w:r w:rsidR="00D94F78" w:rsidRPr="0011140B">
        <w:rPr>
          <w:shd w:val="clear" w:color="auto" w:fill="FFFFFF" w:themeFill="background1"/>
        </w:rPr>
        <w:t xml:space="preserve"> συμμετοχή</w:t>
      </w:r>
      <w:r>
        <w:rPr>
          <w:shd w:val="clear" w:color="auto" w:fill="FFFFFF" w:themeFill="background1"/>
        </w:rPr>
        <w:t>ς</w:t>
      </w:r>
      <w:r w:rsidR="00D94F78" w:rsidRPr="0011140B">
        <w:rPr>
          <w:shd w:val="clear" w:color="auto" w:fill="FFFFFF" w:themeFill="background1"/>
        </w:rPr>
        <w:t xml:space="preserve"> του παιδιού για</w:t>
      </w:r>
      <w:r w:rsidR="00380486" w:rsidRPr="0011140B">
        <w:rPr>
          <w:shd w:val="clear" w:color="auto" w:fill="FFFFFF" w:themeFill="background1"/>
        </w:rPr>
        <w:t xml:space="preserve"> να το βοηθήσουν να αξιοποιήσει</w:t>
      </w:r>
      <w:r w:rsidR="00D94F78" w:rsidRPr="0011140B">
        <w:rPr>
          <w:shd w:val="clear" w:color="auto" w:fill="FFFFFF" w:themeFill="background1"/>
        </w:rPr>
        <w:t xml:space="preserve"> στο έπακρο τη συμμετο</w:t>
      </w:r>
      <w:r w:rsidR="00C86156" w:rsidRPr="0011140B">
        <w:rPr>
          <w:shd w:val="clear" w:color="auto" w:fill="FFFFFF" w:themeFill="background1"/>
        </w:rPr>
        <w:t>χή του</w:t>
      </w:r>
      <w:r w:rsidR="00D94F78" w:rsidRPr="0011140B">
        <w:rPr>
          <w:shd w:val="clear" w:color="auto" w:fill="FFFFFF" w:themeFill="background1"/>
        </w:rPr>
        <w:t xml:space="preserve"> στο παιχνίδι.</w:t>
      </w:r>
    </w:p>
    <w:p w14:paraId="34663CF1" w14:textId="3E621BE7" w:rsidR="00C86156" w:rsidRPr="0011140B" w:rsidRDefault="000C6AFC">
      <w:pPr>
        <w:pStyle w:val="ListParagraph"/>
        <w:numPr>
          <w:ilvl w:val="0"/>
          <w:numId w:val="15"/>
        </w:numPr>
        <w:spacing w:before="17" w:line="276" w:lineRule="auto"/>
        <w:jc w:val="both"/>
        <w:rPr>
          <w:shd w:val="clear" w:color="auto" w:fill="F5F5F5"/>
        </w:rPr>
      </w:pPr>
      <w:r>
        <w:rPr>
          <w:shd w:val="clear" w:color="auto" w:fill="FFFFFF" w:themeFill="background1"/>
        </w:rPr>
        <w:t>Εστίαση</w:t>
      </w:r>
      <w:r w:rsidR="00D94F78" w:rsidRPr="0011140B">
        <w:rPr>
          <w:shd w:val="clear" w:color="auto" w:fill="FFFFFF" w:themeFill="background1"/>
        </w:rPr>
        <w:t xml:space="preserve"> στις ικανότητες του παιδιού και όχι τις αναπηρίες του!</w:t>
      </w:r>
    </w:p>
    <w:p w14:paraId="513CAAE4" w14:textId="666EEB3D" w:rsidR="00D94F78" w:rsidRPr="0011140B" w:rsidRDefault="003B7CC3" w:rsidP="00B7602E">
      <w:pPr>
        <w:pStyle w:val="Heading1"/>
        <w:spacing w:line="276" w:lineRule="auto"/>
        <w:rPr>
          <w:shd w:val="clear" w:color="auto" w:fill="F5F5F5"/>
        </w:rPr>
      </w:pPr>
      <w:bookmarkStart w:id="3" w:name="_Toc48552876"/>
      <w:r>
        <w:rPr>
          <w:shd w:val="clear" w:color="auto" w:fill="FFFFFF" w:themeFill="background1"/>
        </w:rPr>
        <w:t xml:space="preserve">Άρθρο </w:t>
      </w:r>
      <w:r w:rsidR="00097B72">
        <w:rPr>
          <w:shd w:val="clear" w:color="auto" w:fill="FFFFFF" w:themeFill="background1"/>
        </w:rPr>
        <w:t>7</w:t>
      </w:r>
      <w:r>
        <w:rPr>
          <w:shd w:val="clear" w:color="auto" w:fill="FFFFFF" w:themeFill="background1"/>
        </w:rPr>
        <w:t xml:space="preserve">   </w:t>
      </w:r>
      <w:r w:rsidR="00D94F78" w:rsidRPr="0011140B">
        <w:rPr>
          <w:shd w:val="clear" w:color="auto" w:fill="FFFFFF" w:themeFill="background1"/>
        </w:rPr>
        <w:t xml:space="preserve">Παιδιά και νέοι από </w:t>
      </w:r>
      <w:r w:rsidR="00EB3C21" w:rsidRPr="0011140B">
        <w:rPr>
          <w:shd w:val="clear" w:color="auto" w:fill="FFFFFF" w:themeFill="background1"/>
        </w:rPr>
        <w:t>ε</w:t>
      </w:r>
      <w:r w:rsidR="00D94F78" w:rsidRPr="0011140B">
        <w:rPr>
          <w:shd w:val="clear" w:color="auto" w:fill="FFFFFF" w:themeFill="background1"/>
        </w:rPr>
        <w:t>θν</w:t>
      </w:r>
      <w:r w:rsidR="0011140B" w:rsidRPr="0011140B">
        <w:rPr>
          <w:shd w:val="clear" w:color="auto" w:fill="FFFFFF" w:themeFill="background1"/>
        </w:rPr>
        <w:t>οτι</w:t>
      </w:r>
      <w:r w:rsidR="00D94F78" w:rsidRPr="0011140B">
        <w:rPr>
          <w:shd w:val="clear" w:color="auto" w:fill="FFFFFF" w:themeFill="background1"/>
        </w:rPr>
        <w:t>κές μειονότητες</w:t>
      </w:r>
      <w:bookmarkEnd w:id="3"/>
    </w:p>
    <w:p w14:paraId="1F74C64B" w14:textId="096EED95" w:rsidR="00D94F78" w:rsidRPr="00BD4F60" w:rsidRDefault="00D94F78" w:rsidP="00B7602E">
      <w:pPr>
        <w:pStyle w:val="ListParagraph"/>
        <w:spacing w:before="17" w:line="276" w:lineRule="auto"/>
        <w:ind w:left="360"/>
        <w:jc w:val="both"/>
        <w:rPr>
          <w:shd w:val="clear" w:color="auto" w:fill="F5F5F5"/>
        </w:rPr>
      </w:pPr>
      <w:r w:rsidRPr="00BD4F60">
        <w:rPr>
          <w:shd w:val="clear" w:color="auto" w:fill="FFFFFF" w:themeFill="background1"/>
        </w:rPr>
        <w:t xml:space="preserve">Τα παιδιά και οι νέοι από </w:t>
      </w:r>
      <w:r w:rsidR="00EB3C21" w:rsidRPr="00BD4F60">
        <w:rPr>
          <w:shd w:val="clear" w:color="auto" w:fill="FFFFFF" w:themeFill="background1"/>
        </w:rPr>
        <w:t>ε</w:t>
      </w:r>
      <w:r w:rsidRPr="00BD4F60">
        <w:rPr>
          <w:shd w:val="clear" w:color="auto" w:fill="FFFFFF" w:themeFill="background1"/>
        </w:rPr>
        <w:t>θν</w:t>
      </w:r>
      <w:r w:rsidR="0011140B" w:rsidRPr="00BD4F60">
        <w:rPr>
          <w:shd w:val="clear" w:color="auto" w:fill="FFFFFF" w:themeFill="background1"/>
        </w:rPr>
        <w:t>οτ</w:t>
      </w:r>
      <w:r w:rsidRPr="00BD4F60">
        <w:rPr>
          <w:shd w:val="clear" w:color="auto" w:fill="FFFFFF" w:themeFill="background1"/>
        </w:rPr>
        <w:t xml:space="preserve">ικές μειονότητες </w:t>
      </w:r>
      <w:r w:rsidR="008E1123" w:rsidRPr="00BD4F60">
        <w:rPr>
          <w:shd w:val="clear" w:color="auto" w:fill="FFFFFF" w:themeFill="background1"/>
        </w:rPr>
        <w:t xml:space="preserve">μπορεί να </w:t>
      </w:r>
      <w:r w:rsidRPr="00BD4F60">
        <w:rPr>
          <w:shd w:val="clear" w:color="auto" w:fill="FFFFFF" w:themeFill="background1"/>
        </w:rPr>
        <w:t>ε</w:t>
      </w:r>
      <w:r w:rsidR="008E1123" w:rsidRPr="00BD4F60">
        <w:rPr>
          <w:shd w:val="clear" w:color="auto" w:fill="FFFFFF" w:themeFill="background1"/>
        </w:rPr>
        <w:t>ίναι ευάλωτα για τους παρακάτω λόγους</w:t>
      </w:r>
      <w:r w:rsidR="00D91966" w:rsidRPr="00BD4F60">
        <w:rPr>
          <w:shd w:val="clear" w:color="auto" w:fill="FFFFFF" w:themeFill="background1"/>
        </w:rPr>
        <w:t>:</w:t>
      </w:r>
    </w:p>
    <w:p w14:paraId="5DE80070" w14:textId="17F98283" w:rsidR="00D94F78" w:rsidRPr="0011140B" w:rsidRDefault="000C6AFC">
      <w:pPr>
        <w:pStyle w:val="ListParagraph"/>
        <w:numPr>
          <w:ilvl w:val="0"/>
          <w:numId w:val="16"/>
        </w:numPr>
        <w:spacing w:line="276" w:lineRule="auto"/>
        <w:ind w:right="85"/>
        <w:jc w:val="both"/>
        <w:rPr>
          <w:shd w:val="clear" w:color="auto" w:fill="F5F5F5"/>
        </w:rPr>
      </w:pPr>
      <w:r>
        <w:rPr>
          <w:shd w:val="clear" w:color="auto" w:fill="FFFFFF" w:themeFill="background1"/>
        </w:rPr>
        <w:t xml:space="preserve">Αντιμετώπιση </w:t>
      </w:r>
      <w:r w:rsidR="00D94F78" w:rsidRPr="0011140B">
        <w:rPr>
          <w:shd w:val="clear" w:color="auto" w:fill="FFFFFF" w:themeFill="background1"/>
        </w:rPr>
        <w:t>ρατσισμ</w:t>
      </w:r>
      <w:r>
        <w:rPr>
          <w:shd w:val="clear" w:color="auto" w:fill="FFFFFF" w:themeFill="background1"/>
        </w:rPr>
        <w:t>ού</w:t>
      </w:r>
      <w:r w:rsidR="00D94F78" w:rsidRPr="0011140B">
        <w:rPr>
          <w:shd w:val="clear" w:color="auto" w:fill="FFFFFF" w:themeFill="background1"/>
        </w:rPr>
        <w:t xml:space="preserve"> και ρατσιστικ</w:t>
      </w:r>
      <w:r>
        <w:rPr>
          <w:shd w:val="clear" w:color="auto" w:fill="FFFFFF" w:themeFill="background1"/>
        </w:rPr>
        <w:t>ών</w:t>
      </w:r>
      <w:r w:rsidR="00D94F78" w:rsidRPr="0011140B">
        <w:rPr>
          <w:shd w:val="clear" w:color="auto" w:fill="FFFFFF" w:themeFill="background1"/>
        </w:rPr>
        <w:t xml:space="preserve"> τάσε</w:t>
      </w:r>
      <w:r>
        <w:rPr>
          <w:shd w:val="clear" w:color="auto" w:fill="FFFFFF" w:themeFill="background1"/>
        </w:rPr>
        <w:t>ων</w:t>
      </w:r>
    </w:p>
    <w:p w14:paraId="7B8F877C" w14:textId="2031E31E" w:rsidR="009666B1" w:rsidRPr="009666B1" w:rsidRDefault="00D94F78">
      <w:pPr>
        <w:pStyle w:val="ListParagraph"/>
        <w:numPr>
          <w:ilvl w:val="0"/>
          <w:numId w:val="16"/>
        </w:numPr>
        <w:spacing w:line="276" w:lineRule="auto"/>
        <w:ind w:right="85"/>
        <w:jc w:val="both"/>
        <w:rPr>
          <w:shd w:val="clear" w:color="auto" w:fill="F5F5F5"/>
        </w:rPr>
      </w:pPr>
      <w:r w:rsidRPr="0011140B">
        <w:rPr>
          <w:shd w:val="clear" w:color="auto" w:fill="FFFFFF" w:themeFill="background1"/>
        </w:rPr>
        <w:t>Ο ρατσισμός που βιώνουν να αγνοείται από τα άτομα που έχουν εξουσία</w:t>
      </w:r>
      <w:r w:rsidR="001B6ED0">
        <w:rPr>
          <w:shd w:val="clear" w:color="auto" w:fill="FFFFFF" w:themeFill="background1"/>
        </w:rPr>
        <w:t>.</w:t>
      </w:r>
    </w:p>
    <w:p w14:paraId="7AD2A824" w14:textId="60B75C98" w:rsidR="009666B1" w:rsidRDefault="009666B1" w:rsidP="00B7602E">
      <w:pPr>
        <w:pStyle w:val="Heading1"/>
        <w:shd w:val="clear" w:color="auto" w:fill="FFFFFF" w:themeFill="background1"/>
        <w:spacing w:line="276" w:lineRule="auto"/>
        <w:rPr>
          <w:shd w:val="clear" w:color="auto" w:fill="FFFFFF" w:themeFill="background1"/>
        </w:rPr>
      </w:pPr>
      <w:bookmarkStart w:id="4" w:name="_Toc48552877"/>
      <w:r>
        <w:rPr>
          <w:shd w:val="clear" w:color="auto" w:fill="FFFFFF" w:themeFill="background1"/>
        </w:rPr>
        <w:t xml:space="preserve">Άρθρο </w:t>
      </w:r>
      <w:r w:rsidR="00097B72">
        <w:rPr>
          <w:shd w:val="clear" w:color="auto" w:fill="FFFFFF" w:themeFill="background1"/>
        </w:rPr>
        <w:t>8</w:t>
      </w:r>
      <w:r>
        <w:rPr>
          <w:shd w:val="clear" w:color="auto" w:fill="FFFFFF" w:themeFill="background1"/>
        </w:rPr>
        <w:t xml:space="preserve">   Επίβλεψη δραστηριοτήτων και ταξιδιών</w:t>
      </w:r>
    </w:p>
    <w:p w14:paraId="0E413CB5" w14:textId="26D5A046" w:rsidR="009666B1" w:rsidRPr="00413EA3" w:rsidRDefault="009666B1" w:rsidP="009666B1">
      <w:pPr>
        <w:jc w:val="both"/>
        <w:rPr>
          <w:b/>
          <w:bCs/>
          <w:color w:val="auto"/>
        </w:rPr>
      </w:pPr>
      <w:r w:rsidRPr="00413EA3">
        <w:rPr>
          <w:b/>
          <w:bCs/>
          <w:color w:val="auto"/>
        </w:rPr>
        <w:t>Τα ταξίδια σε αγώνες και τουρνουά εκτός έδρας θα πρέπει να είναι ασφαλή και διασκεδαστικά για τα παιδιά.</w:t>
      </w:r>
      <w:r w:rsidR="00921A0F" w:rsidRPr="00413EA3">
        <w:rPr>
          <w:b/>
          <w:bCs/>
          <w:color w:val="auto"/>
        </w:rPr>
        <w:t xml:space="preserve"> </w:t>
      </w:r>
      <w:r w:rsidRPr="00413EA3">
        <w:rPr>
          <w:b/>
          <w:bCs/>
          <w:color w:val="auto"/>
        </w:rPr>
        <w:t xml:space="preserve">Οι γονείς και οι κηδεμόνες συχνά ανησυχούν όταν τα παιδιά τους λείπουν, αλλά ο προσεκτικός σχεδιασμός και η προετοιμασία </w:t>
      </w:r>
      <w:r w:rsidR="007E1D8B" w:rsidRPr="00413EA3">
        <w:rPr>
          <w:b/>
          <w:bCs/>
          <w:color w:val="auto"/>
        </w:rPr>
        <w:t>βοηθούν</w:t>
      </w:r>
      <w:r w:rsidRPr="00413EA3">
        <w:rPr>
          <w:b/>
          <w:bCs/>
          <w:color w:val="auto"/>
        </w:rPr>
        <w:t xml:space="preserve"> στην ανακούφιση αυτών των ανησυχιών και </w:t>
      </w:r>
      <w:r w:rsidR="007E1D8B" w:rsidRPr="00413EA3">
        <w:rPr>
          <w:b/>
          <w:bCs/>
          <w:color w:val="auto"/>
        </w:rPr>
        <w:t>δείχ</w:t>
      </w:r>
      <w:r w:rsidR="00544767" w:rsidRPr="00413EA3">
        <w:rPr>
          <w:b/>
          <w:bCs/>
          <w:color w:val="auto"/>
        </w:rPr>
        <w:t>ν</w:t>
      </w:r>
      <w:r w:rsidR="007E1D8B" w:rsidRPr="00413EA3">
        <w:rPr>
          <w:b/>
          <w:bCs/>
          <w:color w:val="auto"/>
        </w:rPr>
        <w:t>ουν</w:t>
      </w:r>
      <w:r w:rsidRPr="00413EA3">
        <w:rPr>
          <w:b/>
          <w:bCs/>
          <w:color w:val="auto"/>
        </w:rPr>
        <w:t xml:space="preserve"> ότι έχ</w:t>
      </w:r>
      <w:r w:rsidR="00921A0F" w:rsidRPr="00413EA3">
        <w:rPr>
          <w:b/>
          <w:bCs/>
          <w:color w:val="auto"/>
        </w:rPr>
        <w:t>ουν</w:t>
      </w:r>
      <w:r w:rsidRPr="00413EA3">
        <w:rPr>
          <w:b/>
          <w:bCs/>
          <w:color w:val="auto"/>
        </w:rPr>
        <w:t xml:space="preserve"> λ</w:t>
      </w:r>
      <w:r w:rsidR="00921A0F" w:rsidRPr="00413EA3">
        <w:rPr>
          <w:b/>
          <w:bCs/>
          <w:color w:val="auto"/>
        </w:rPr>
        <w:t>ηφθεί</w:t>
      </w:r>
      <w:r w:rsidRPr="00413EA3">
        <w:rPr>
          <w:b/>
          <w:bCs/>
          <w:color w:val="auto"/>
        </w:rPr>
        <w:t xml:space="preserve"> υπόψη </w:t>
      </w:r>
      <w:r w:rsidR="00921A0F" w:rsidRPr="00413EA3">
        <w:rPr>
          <w:b/>
          <w:bCs/>
          <w:color w:val="auto"/>
        </w:rPr>
        <w:t>οι</w:t>
      </w:r>
      <w:r w:rsidRPr="00413EA3">
        <w:rPr>
          <w:b/>
          <w:bCs/>
          <w:color w:val="auto"/>
        </w:rPr>
        <w:t xml:space="preserve"> διάφορες ανάγκες των παιδιών τους και</w:t>
      </w:r>
      <w:r w:rsidR="00921A0F" w:rsidRPr="00413EA3">
        <w:rPr>
          <w:b/>
          <w:bCs/>
          <w:color w:val="auto"/>
        </w:rPr>
        <w:t xml:space="preserve"> οι πιθανοί</w:t>
      </w:r>
      <w:r w:rsidRPr="00413EA3">
        <w:rPr>
          <w:b/>
          <w:bCs/>
          <w:color w:val="auto"/>
        </w:rPr>
        <w:t xml:space="preserve"> κ</w:t>
      </w:r>
      <w:r w:rsidR="00921A0F" w:rsidRPr="00413EA3">
        <w:rPr>
          <w:b/>
          <w:bCs/>
          <w:color w:val="auto"/>
        </w:rPr>
        <w:t>ίνδυνοι</w:t>
      </w:r>
      <w:r w:rsidRPr="00413EA3">
        <w:rPr>
          <w:b/>
          <w:bCs/>
          <w:color w:val="auto"/>
        </w:rPr>
        <w:t xml:space="preserve"> ενός ταξιδιού εκτός έδρας. Οι </w:t>
      </w:r>
      <w:r w:rsidR="00B013DE" w:rsidRPr="00413EA3">
        <w:rPr>
          <w:b/>
          <w:bCs/>
          <w:color w:val="auto"/>
        </w:rPr>
        <w:t>παρακάτω κατευθύνσεις</w:t>
      </w:r>
      <w:r w:rsidRPr="00413EA3">
        <w:rPr>
          <w:b/>
          <w:bCs/>
          <w:color w:val="auto"/>
        </w:rPr>
        <w:t xml:space="preserve"> θα βοηθήσουν στην εφαρμογή κατάλληλων μέτρων προστασίας.</w:t>
      </w:r>
    </w:p>
    <w:p w14:paraId="19333A23" w14:textId="6D2719C5" w:rsidR="009666B1" w:rsidRPr="00413EA3" w:rsidRDefault="004B0495">
      <w:pPr>
        <w:pStyle w:val="ListParagraph"/>
        <w:numPr>
          <w:ilvl w:val="0"/>
          <w:numId w:val="37"/>
        </w:numPr>
        <w:jc w:val="both"/>
        <w:rPr>
          <w:b/>
          <w:bCs/>
          <w:color w:val="auto"/>
        </w:rPr>
      </w:pPr>
      <w:r w:rsidRPr="00413EA3">
        <w:rPr>
          <w:b/>
          <w:bCs/>
          <w:color w:val="auto"/>
        </w:rPr>
        <w:t xml:space="preserve">Επίπεδα Επίβλεψης </w:t>
      </w:r>
    </w:p>
    <w:p w14:paraId="4C5E39DB" w14:textId="682B150F" w:rsidR="004B0495" w:rsidRPr="00413EA3" w:rsidRDefault="004B0495" w:rsidP="004B0495">
      <w:pPr>
        <w:pStyle w:val="ListParagraph"/>
        <w:ind w:left="360"/>
        <w:jc w:val="both"/>
        <w:rPr>
          <w:b/>
          <w:bCs/>
          <w:color w:val="auto"/>
        </w:rPr>
      </w:pPr>
      <w:r w:rsidRPr="00413EA3">
        <w:rPr>
          <w:b/>
          <w:bCs/>
          <w:color w:val="auto"/>
        </w:rPr>
        <w:t xml:space="preserve">Αποφασίστε για το απαραίτητο επίπεδο εποπτείας, δεδομένης της ηλικίας και του αριθμού των παιδιών. Η ελάχιστη αναλογία ενηλίκων προς παιδιά μπορεί να καθοριστεί από το νόμο. </w:t>
      </w:r>
    </w:p>
    <w:p w14:paraId="7F7A169C" w14:textId="1C0D94A9" w:rsidR="004B0495" w:rsidRPr="00413EA3" w:rsidRDefault="004B0495" w:rsidP="004B0495">
      <w:pPr>
        <w:pStyle w:val="ListParagraph"/>
        <w:ind w:left="360"/>
        <w:jc w:val="both"/>
        <w:rPr>
          <w:b/>
          <w:bCs/>
          <w:color w:val="auto"/>
        </w:rPr>
      </w:pPr>
      <w:r w:rsidRPr="00413EA3">
        <w:rPr>
          <w:b/>
          <w:bCs/>
          <w:color w:val="auto"/>
        </w:rPr>
        <w:t>Συνήθως, όσο μικρότερα είναι τα παιδιά ή όσο πιο απαιτητική είναι η δραστηριότητα ή το περιβάλλον, τόσο μεγαλύτερος είναι ο αριθμός των ενηλίκων που απαιτούνται για την ασφαλή επίβλεψή τους. Όταν τα παιδιά έχουν ειδικές ανάγκες, ενδέχεται να απαιτείται πρόσθετη εποπτεία και υποστήριξη.</w:t>
      </w:r>
    </w:p>
    <w:p w14:paraId="3A534540" w14:textId="1D735BF0" w:rsidR="004B0495" w:rsidRPr="00413EA3" w:rsidRDefault="00D9643C">
      <w:pPr>
        <w:pStyle w:val="ListParagraph"/>
        <w:numPr>
          <w:ilvl w:val="0"/>
          <w:numId w:val="37"/>
        </w:numPr>
        <w:rPr>
          <w:b/>
          <w:bCs/>
          <w:color w:val="auto"/>
        </w:rPr>
      </w:pPr>
      <w:r w:rsidRPr="00413EA3">
        <w:rPr>
          <w:b/>
          <w:bCs/>
          <w:color w:val="auto"/>
        </w:rPr>
        <w:t>Α</w:t>
      </w:r>
      <w:r w:rsidR="004B0495" w:rsidRPr="00413EA3">
        <w:rPr>
          <w:b/>
          <w:bCs/>
          <w:color w:val="auto"/>
        </w:rPr>
        <w:t>ναλογίες επίβλεψης</w:t>
      </w:r>
      <w:r w:rsidR="00921A0F" w:rsidRPr="00413EA3">
        <w:rPr>
          <w:b/>
          <w:bCs/>
          <w:color w:val="auto"/>
        </w:rPr>
        <w:t xml:space="preserve"> (Σύμφωνα με τις κατευθύνσεις της </w:t>
      </w:r>
      <w:r w:rsidR="00921A0F" w:rsidRPr="00413EA3">
        <w:rPr>
          <w:b/>
          <w:bCs/>
          <w:color w:val="auto"/>
          <w:lang w:val="en-US"/>
        </w:rPr>
        <w:t>UEFA</w:t>
      </w:r>
      <w:r w:rsidR="00921A0F" w:rsidRPr="00413EA3">
        <w:rPr>
          <w:b/>
          <w:bCs/>
          <w:color w:val="auto"/>
        </w:rPr>
        <w:t>)</w:t>
      </w:r>
      <w:r w:rsidR="004B0495" w:rsidRPr="00413EA3">
        <w:rPr>
          <w:b/>
          <w:bCs/>
          <w:color w:val="auto"/>
        </w:rPr>
        <w:t>:</w:t>
      </w:r>
    </w:p>
    <w:p w14:paraId="27946F0F" w14:textId="0484614B" w:rsidR="004B0495" w:rsidRPr="00413EA3" w:rsidRDefault="004B0495">
      <w:pPr>
        <w:pStyle w:val="ListParagraph"/>
        <w:numPr>
          <w:ilvl w:val="1"/>
          <w:numId w:val="38"/>
        </w:numPr>
        <w:jc w:val="both"/>
        <w:rPr>
          <w:b/>
          <w:bCs/>
          <w:color w:val="auto"/>
        </w:rPr>
      </w:pPr>
      <w:r w:rsidRPr="00413EA3">
        <w:rPr>
          <w:b/>
          <w:bCs/>
          <w:color w:val="auto"/>
        </w:rPr>
        <w:t>Παιδιά ηλικίας 4–8 ετών – ένας ενήλικας για κάθε έξι παιδιά</w:t>
      </w:r>
    </w:p>
    <w:p w14:paraId="04755EE1" w14:textId="535D37ED" w:rsidR="004B0495" w:rsidRPr="00413EA3" w:rsidRDefault="004B0495">
      <w:pPr>
        <w:pStyle w:val="ListParagraph"/>
        <w:numPr>
          <w:ilvl w:val="1"/>
          <w:numId w:val="38"/>
        </w:numPr>
        <w:jc w:val="both"/>
        <w:rPr>
          <w:b/>
          <w:bCs/>
          <w:color w:val="auto"/>
        </w:rPr>
      </w:pPr>
      <w:r w:rsidRPr="00413EA3">
        <w:rPr>
          <w:b/>
          <w:bCs/>
          <w:color w:val="auto"/>
        </w:rPr>
        <w:t>Παιδιά ηλικίας 9–12 ετών – ένας ενήλικας για κάθε οκτώ παιδιά</w:t>
      </w:r>
    </w:p>
    <w:p w14:paraId="25C59BB5" w14:textId="3A376E84" w:rsidR="004B0495" w:rsidRPr="00413EA3" w:rsidRDefault="004B0495">
      <w:pPr>
        <w:pStyle w:val="ListParagraph"/>
        <w:numPr>
          <w:ilvl w:val="1"/>
          <w:numId w:val="38"/>
        </w:numPr>
        <w:jc w:val="both"/>
        <w:rPr>
          <w:b/>
          <w:bCs/>
          <w:color w:val="auto"/>
        </w:rPr>
      </w:pPr>
      <w:r w:rsidRPr="00413EA3">
        <w:rPr>
          <w:b/>
          <w:bCs/>
          <w:color w:val="auto"/>
        </w:rPr>
        <w:lastRenderedPageBreak/>
        <w:t>Παιδιά ηλικίας 13–18 ετών – ένας ενήλικας για κάθε δέκα παιδιά</w:t>
      </w:r>
    </w:p>
    <w:p w14:paraId="3FD9F00E" w14:textId="77777777" w:rsidR="004B0495" w:rsidRPr="00413EA3" w:rsidRDefault="004B0495" w:rsidP="004B0495">
      <w:pPr>
        <w:pStyle w:val="ListParagraph"/>
        <w:ind w:left="360"/>
        <w:jc w:val="both"/>
        <w:rPr>
          <w:b/>
          <w:bCs/>
          <w:color w:val="auto"/>
        </w:rPr>
      </w:pPr>
    </w:p>
    <w:p w14:paraId="45BF452D" w14:textId="77777777" w:rsidR="007E1D8B" w:rsidRPr="00413EA3" w:rsidRDefault="00921A0F" w:rsidP="007E1D8B">
      <w:pPr>
        <w:pStyle w:val="ListParagraph"/>
        <w:ind w:left="360"/>
        <w:jc w:val="both"/>
        <w:rPr>
          <w:b/>
          <w:bCs/>
          <w:color w:val="auto"/>
        </w:rPr>
      </w:pPr>
      <w:r w:rsidRPr="00413EA3">
        <w:rPr>
          <w:b/>
          <w:bCs/>
          <w:color w:val="auto"/>
        </w:rPr>
        <w:t>Δ</w:t>
      </w:r>
      <w:r w:rsidR="004B0495" w:rsidRPr="00413EA3">
        <w:rPr>
          <w:b/>
          <w:bCs/>
          <w:color w:val="auto"/>
        </w:rPr>
        <w:t>ύο ενήλικες</w:t>
      </w:r>
      <w:r w:rsidRPr="00413EA3">
        <w:rPr>
          <w:b/>
          <w:bCs/>
          <w:color w:val="auto"/>
        </w:rPr>
        <w:t xml:space="preserve"> τουλάχιστον,</w:t>
      </w:r>
      <w:r w:rsidR="004B0495" w:rsidRPr="00413EA3">
        <w:rPr>
          <w:b/>
          <w:bCs/>
          <w:color w:val="auto"/>
        </w:rPr>
        <w:t xml:space="preserve"> </w:t>
      </w:r>
      <w:r w:rsidRPr="00413EA3">
        <w:rPr>
          <w:b/>
          <w:bCs/>
          <w:color w:val="auto"/>
        </w:rPr>
        <w:t>προτείνεται</w:t>
      </w:r>
      <w:r w:rsidR="004B0495" w:rsidRPr="00413EA3">
        <w:rPr>
          <w:b/>
          <w:bCs/>
          <w:color w:val="auto"/>
        </w:rPr>
        <w:t xml:space="preserve"> να επιβλέπουν οποιοδήποτε ταξίδι με διανυκτέρευση ή ταξίδι </w:t>
      </w:r>
      <w:r w:rsidR="007E1D8B" w:rsidRPr="00413EA3">
        <w:rPr>
          <w:b/>
          <w:bCs/>
          <w:color w:val="auto"/>
        </w:rPr>
        <w:t>μεγάλης διάρκειας και απόστασης</w:t>
      </w:r>
      <w:r w:rsidR="004B0495" w:rsidRPr="00413EA3">
        <w:rPr>
          <w:b/>
          <w:bCs/>
          <w:color w:val="auto"/>
        </w:rPr>
        <w:t xml:space="preserve">. </w:t>
      </w:r>
      <w:r w:rsidR="007E1D8B" w:rsidRPr="00413EA3">
        <w:rPr>
          <w:b/>
          <w:bCs/>
          <w:color w:val="auto"/>
        </w:rPr>
        <w:t>Γ</w:t>
      </w:r>
      <w:r w:rsidR="004B0495" w:rsidRPr="00413EA3">
        <w:rPr>
          <w:b/>
          <w:bCs/>
          <w:color w:val="auto"/>
        </w:rPr>
        <w:t>ια παράδειγμα</w:t>
      </w:r>
      <w:r w:rsidR="007E1D8B" w:rsidRPr="00413EA3">
        <w:rPr>
          <w:b/>
          <w:bCs/>
          <w:color w:val="auto"/>
        </w:rPr>
        <w:t>, εάν</w:t>
      </w:r>
      <w:r w:rsidR="004B0495" w:rsidRPr="00413EA3">
        <w:rPr>
          <w:b/>
          <w:bCs/>
          <w:color w:val="auto"/>
        </w:rPr>
        <w:t xml:space="preserve"> ένα παιδί χρειάζεται να μεταφερθεί στο νοσοκομείο, ο άλλος ενήλικας μπορεί να συνεχίσει να επιβλέπει τα υπόλοιπα παιδιά. </w:t>
      </w:r>
    </w:p>
    <w:p w14:paraId="7803E31D" w14:textId="730CD275" w:rsidR="00D9643C" w:rsidRPr="00413EA3" w:rsidRDefault="00D9643C">
      <w:pPr>
        <w:pStyle w:val="ListParagraph"/>
        <w:numPr>
          <w:ilvl w:val="0"/>
          <w:numId w:val="37"/>
        </w:numPr>
        <w:jc w:val="both"/>
        <w:rPr>
          <w:b/>
          <w:bCs/>
          <w:color w:val="auto"/>
        </w:rPr>
      </w:pPr>
      <w:r w:rsidRPr="00413EA3">
        <w:rPr>
          <w:b/>
          <w:bCs/>
          <w:color w:val="auto"/>
        </w:rPr>
        <w:t>Ταξίδια και διανυκτερεύσεις</w:t>
      </w:r>
    </w:p>
    <w:p w14:paraId="2C2DCAB9" w14:textId="672E026F" w:rsidR="00D9643C" w:rsidRPr="00413EA3" w:rsidRDefault="00D9643C" w:rsidP="00921A0F">
      <w:pPr>
        <w:pStyle w:val="ListParagraph"/>
        <w:ind w:left="360"/>
        <w:jc w:val="both"/>
        <w:rPr>
          <w:b/>
          <w:bCs/>
          <w:color w:val="auto"/>
        </w:rPr>
      </w:pPr>
      <w:r w:rsidRPr="00413EA3">
        <w:rPr>
          <w:b/>
          <w:bCs/>
          <w:color w:val="auto"/>
        </w:rPr>
        <w:t>Σε αυτές τις οδηγίες, ο όρος «συνοδός ενήλικας» χρησιμοποιείται για να αναφέρεται σε ενήλικες που συνοδεύουν παιδιά σε ταξίδια. Αυτοί οι ενήλι</w:t>
      </w:r>
      <w:r w:rsidR="007E1D8B" w:rsidRPr="00413EA3">
        <w:rPr>
          <w:b/>
          <w:bCs/>
          <w:color w:val="auto"/>
        </w:rPr>
        <w:t>κες μπορούν</w:t>
      </w:r>
      <w:r w:rsidRPr="00413EA3">
        <w:rPr>
          <w:b/>
          <w:bCs/>
          <w:color w:val="auto"/>
        </w:rPr>
        <w:t xml:space="preserve"> να είναι μέλη του προσωπικού σ</w:t>
      </w:r>
      <w:r w:rsidR="00921A0F" w:rsidRPr="00413EA3">
        <w:rPr>
          <w:b/>
          <w:bCs/>
          <w:color w:val="auto"/>
        </w:rPr>
        <w:t>ωματείου</w:t>
      </w:r>
      <w:r w:rsidRPr="00413EA3">
        <w:rPr>
          <w:b/>
          <w:bCs/>
          <w:color w:val="auto"/>
        </w:rPr>
        <w:t>/οργανισμού, όπως προπονητές, αλλά μπορεί επίσης να περιλαμβάνουν γονείς και άλλους εθελοντές. Ένας συνοδός ενήλικας δε σημαίνει κάποιον που ταξιδεύει προσωπικά ως υποστηρικτής. Αναφέρεται σε κάποιον που έχει συμφωνήσει να αναλάβει την ευθύνη</w:t>
      </w:r>
      <w:r w:rsidR="00921A0F" w:rsidRPr="00413EA3">
        <w:rPr>
          <w:b/>
          <w:bCs/>
          <w:color w:val="auto"/>
        </w:rPr>
        <w:t xml:space="preserve"> </w:t>
      </w:r>
      <w:r w:rsidRPr="00413EA3">
        <w:rPr>
          <w:b/>
          <w:bCs/>
          <w:color w:val="auto"/>
        </w:rPr>
        <w:t xml:space="preserve">ότι το ταξίδι </w:t>
      </w:r>
      <w:r w:rsidR="00921A0F" w:rsidRPr="00413EA3">
        <w:rPr>
          <w:b/>
          <w:bCs/>
          <w:color w:val="auto"/>
        </w:rPr>
        <w:t xml:space="preserve">θα </w:t>
      </w:r>
      <w:r w:rsidRPr="00413EA3">
        <w:rPr>
          <w:b/>
          <w:bCs/>
          <w:color w:val="auto"/>
        </w:rPr>
        <w:t>είναι ασφαλές και ευχάριστο.</w:t>
      </w:r>
    </w:p>
    <w:p w14:paraId="2E5CA83F" w14:textId="1860EE76" w:rsidR="00D9643C" w:rsidRPr="00413EA3" w:rsidRDefault="00D9643C" w:rsidP="00921A0F">
      <w:pPr>
        <w:pStyle w:val="ListParagraph"/>
        <w:ind w:left="360"/>
        <w:jc w:val="both"/>
        <w:rPr>
          <w:b/>
          <w:bCs/>
          <w:color w:val="auto"/>
        </w:rPr>
      </w:pPr>
      <w:r w:rsidRPr="00413EA3">
        <w:rPr>
          <w:b/>
          <w:bCs/>
          <w:color w:val="auto"/>
        </w:rPr>
        <w:t>Η κατε</w:t>
      </w:r>
      <w:r w:rsidR="007E1D8B" w:rsidRPr="00413EA3">
        <w:rPr>
          <w:b/>
          <w:bCs/>
          <w:color w:val="auto"/>
        </w:rPr>
        <w:t>ύθυνση</w:t>
      </w:r>
      <w:r w:rsidRPr="00413EA3">
        <w:rPr>
          <w:b/>
          <w:bCs/>
          <w:color w:val="auto"/>
        </w:rPr>
        <w:t xml:space="preserve"> σε όλες τις περιπτώσεις είναι ότι το συμφέρον του/των παιδιού/παιδιών είναι ύψιστης σημασίας. Ο τρόπος με τον οποίο οι συνοδοί ενήλικες φροντίζουν τα παιδιά και τους εφήβους θα πρέπει να είναι κατάλληλος για την ηλικία και την ωριμότητά τους.</w:t>
      </w:r>
    </w:p>
    <w:p w14:paraId="404DB27D" w14:textId="47D44F07" w:rsidR="00D9643C" w:rsidRPr="00413EA3" w:rsidRDefault="00D9643C" w:rsidP="00F5230A">
      <w:pPr>
        <w:pStyle w:val="ListParagraph"/>
        <w:ind w:left="360"/>
        <w:jc w:val="both"/>
        <w:rPr>
          <w:b/>
          <w:bCs/>
          <w:color w:val="auto"/>
        </w:rPr>
      </w:pPr>
      <w:r w:rsidRPr="00413EA3">
        <w:rPr>
          <w:b/>
          <w:bCs/>
          <w:color w:val="auto"/>
        </w:rPr>
        <w:t xml:space="preserve">Οι συνοδοί ενήλικες διαδραματίζουν σημαντικό ρόλο στην ανάληψη της κύριας ευθύνης για την ασφάλεια και την ευημερία των παιδιών που βρίσκονται υπό τη φροντίδα τους. Αυτό ξεκινά από τη στιγμή που το παιδί </w:t>
      </w:r>
      <w:r w:rsidR="007E1D8B" w:rsidRPr="00413EA3">
        <w:rPr>
          <w:b/>
          <w:bCs/>
          <w:color w:val="auto"/>
        </w:rPr>
        <w:t>αφήνει</w:t>
      </w:r>
      <w:r w:rsidRPr="00413EA3">
        <w:rPr>
          <w:b/>
          <w:bCs/>
          <w:color w:val="auto"/>
        </w:rPr>
        <w:t xml:space="preserve"> το</w:t>
      </w:r>
      <w:r w:rsidR="003161A5" w:rsidRPr="00413EA3">
        <w:rPr>
          <w:b/>
          <w:bCs/>
          <w:color w:val="auto"/>
        </w:rPr>
        <w:t>ν</w:t>
      </w:r>
      <w:r w:rsidRPr="00413EA3">
        <w:rPr>
          <w:b/>
          <w:bCs/>
          <w:color w:val="auto"/>
        </w:rPr>
        <w:t xml:space="preserve"> γονέα/κηδεμόνα του και τελειώνει μόνο όταν παραδοθεί με ασφάλεια στον γονέα/κηδεμόνα του ή όπως έχει συμφωνηθεί. </w:t>
      </w:r>
    </w:p>
    <w:p w14:paraId="6C7FA9B0" w14:textId="4C3C544A" w:rsidR="00D9643C" w:rsidRPr="00413EA3" w:rsidRDefault="00F5230A" w:rsidP="00D9643C">
      <w:pPr>
        <w:pStyle w:val="ListParagraph"/>
        <w:ind w:left="360"/>
        <w:jc w:val="both"/>
        <w:rPr>
          <w:b/>
          <w:bCs/>
          <w:color w:val="auto"/>
        </w:rPr>
      </w:pPr>
      <w:r w:rsidRPr="00413EA3">
        <w:rPr>
          <w:b/>
          <w:bCs/>
          <w:color w:val="auto"/>
        </w:rPr>
        <w:t>Επίσης, είναι σημαντικό</w:t>
      </w:r>
      <w:r w:rsidR="00D9643C" w:rsidRPr="00413EA3">
        <w:rPr>
          <w:b/>
          <w:bCs/>
          <w:color w:val="auto"/>
        </w:rPr>
        <w:t xml:space="preserve"> να γνωστοποιείται με σαφήνεια στους γονείς σε ποιο σημείο τελειώνει η ευθύνη για τη φροντίδα των παιδιών τους, προκειμένου να αποφευχθεί οποιαδήποτε σύγχυση. Για παράδειγμα, μπορεί να συμφωνηθεί ότι οι γονείς θα παραλαμβάνουν τα παιδιά τους από το</w:t>
      </w:r>
      <w:r w:rsidRPr="00413EA3">
        <w:rPr>
          <w:b/>
          <w:bCs/>
          <w:color w:val="auto"/>
        </w:rPr>
        <w:t xml:space="preserve"> σωματείο</w:t>
      </w:r>
      <w:r w:rsidR="00D9643C" w:rsidRPr="00413EA3">
        <w:rPr>
          <w:b/>
          <w:bCs/>
          <w:color w:val="auto"/>
        </w:rPr>
        <w:t xml:space="preserve"> κατά την επιστροφή τους από μια εκδρομή ή ότι τα παιδιά θα αφήνονται στον χώρο του σ</w:t>
      </w:r>
      <w:r w:rsidRPr="00413EA3">
        <w:rPr>
          <w:b/>
          <w:bCs/>
          <w:color w:val="auto"/>
        </w:rPr>
        <w:t>ωματείου</w:t>
      </w:r>
      <w:r w:rsidR="00D9643C" w:rsidRPr="00413EA3">
        <w:rPr>
          <w:b/>
          <w:bCs/>
          <w:color w:val="auto"/>
        </w:rPr>
        <w:t xml:space="preserve"> και στη συνέχεια θα επιστρέφουν μόνα τους στο σπίτι.</w:t>
      </w:r>
    </w:p>
    <w:p w14:paraId="5E00830E" w14:textId="668681D8" w:rsidR="004D515F" w:rsidRPr="00413EA3" w:rsidRDefault="004D515F" w:rsidP="00F5230A">
      <w:pPr>
        <w:pStyle w:val="ListParagraph"/>
        <w:ind w:left="360"/>
        <w:jc w:val="both"/>
        <w:rPr>
          <w:b/>
          <w:bCs/>
          <w:color w:val="auto"/>
        </w:rPr>
      </w:pPr>
      <w:r w:rsidRPr="00413EA3">
        <w:rPr>
          <w:b/>
          <w:bCs/>
          <w:color w:val="auto"/>
        </w:rPr>
        <w:t xml:space="preserve">Η καλύτερη </w:t>
      </w:r>
      <w:r w:rsidR="00F5230A" w:rsidRPr="00413EA3">
        <w:rPr>
          <w:b/>
          <w:bCs/>
          <w:color w:val="auto"/>
        </w:rPr>
        <w:t>συμφωνία</w:t>
      </w:r>
      <w:r w:rsidRPr="00413EA3">
        <w:rPr>
          <w:b/>
          <w:bCs/>
          <w:color w:val="auto"/>
        </w:rPr>
        <w:t xml:space="preserve"> είναι οι γονείς να συνοδεύουν τα δικά τους παιδιά στις εκδρομές. Αυτό βοηθά τους γονείς να αισθάνονται και να αποτελούν μέρος του σ</w:t>
      </w:r>
      <w:r w:rsidR="00F5230A" w:rsidRPr="00413EA3">
        <w:rPr>
          <w:b/>
          <w:bCs/>
          <w:color w:val="auto"/>
        </w:rPr>
        <w:t>ωματείου</w:t>
      </w:r>
      <w:r w:rsidRPr="00413EA3">
        <w:rPr>
          <w:b/>
          <w:bCs/>
          <w:color w:val="auto"/>
        </w:rPr>
        <w:t>/οργανισμού. Επίσης, μειώνει το βάρος της ευθύνης των συλλόγων/οργανισμών και μειώνει τον κίνδυνο σύγχυσης σχετικά με τις ρυθμίσεις.</w:t>
      </w:r>
    </w:p>
    <w:p w14:paraId="54B0952A" w14:textId="3E1CF6AE" w:rsidR="004D515F" w:rsidRPr="00413EA3" w:rsidRDefault="004D515F" w:rsidP="007E1D8B">
      <w:pPr>
        <w:pStyle w:val="ListParagraph"/>
        <w:ind w:left="360"/>
        <w:jc w:val="both"/>
        <w:rPr>
          <w:b/>
          <w:bCs/>
          <w:color w:val="auto"/>
        </w:rPr>
      </w:pPr>
      <w:r w:rsidRPr="00413EA3">
        <w:rPr>
          <w:b/>
          <w:bCs/>
          <w:color w:val="auto"/>
        </w:rPr>
        <w:t>Ιδανικά, και ειδικά πριν από μια διανυκτέρευση, θα πρέπει να υπάρχει μια σύντομη συνάντηση με τους γονείς και τα παιδιά για να επιβεβαιωθούν οι διάφορες ρυθμίσεις για το ταξίδι</w:t>
      </w:r>
      <w:r w:rsidR="00F5230A" w:rsidRPr="00413EA3">
        <w:rPr>
          <w:b/>
          <w:bCs/>
          <w:color w:val="auto"/>
        </w:rPr>
        <w:t>.</w:t>
      </w:r>
      <w:r w:rsidRPr="00413EA3">
        <w:rPr>
          <w:b/>
          <w:bCs/>
          <w:color w:val="auto"/>
        </w:rPr>
        <w:t xml:space="preserve"> </w:t>
      </w:r>
      <w:r w:rsidR="00F5230A" w:rsidRPr="00413EA3">
        <w:rPr>
          <w:b/>
          <w:bCs/>
          <w:color w:val="auto"/>
        </w:rPr>
        <w:t>Ο</w:t>
      </w:r>
      <w:r w:rsidRPr="00413EA3">
        <w:rPr>
          <w:b/>
          <w:bCs/>
          <w:color w:val="auto"/>
        </w:rPr>
        <w:t xml:space="preserve">ι πληροφορίες θα πρέπει να παρέχονται </w:t>
      </w:r>
      <w:r w:rsidR="00F5230A" w:rsidRPr="00413EA3">
        <w:rPr>
          <w:b/>
          <w:bCs/>
          <w:color w:val="auto"/>
        </w:rPr>
        <w:t xml:space="preserve">και </w:t>
      </w:r>
      <w:r w:rsidRPr="00413EA3">
        <w:rPr>
          <w:b/>
          <w:bCs/>
          <w:color w:val="auto"/>
        </w:rPr>
        <w:t xml:space="preserve">γραπτώς. Στους γονείς θα πρέπει να δίνονται αριθμοί επικοινωνίας έκτακτης ανάγκης για όσους επιβλέπουν το ταξίδι. </w:t>
      </w:r>
    </w:p>
    <w:p w14:paraId="59CCE027" w14:textId="77777777" w:rsidR="00A1093B" w:rsidRPr="00413EA3" w:rsidRDefault="004D515F" w:rsidP="00A1093B">
      <w:pPr>
        <w:pStyle w:val="ListParagraph"/>
        <w:ind w:left="360"/>
        <w:jc w:val="both"/>
        <w:rPr>
          <w:b/>
          <w:bCs/>
          <w:color w:val="auto"/>
        </w:rPr>
      </w:pPr>
      <w:r w:rsidRPr="00413EA3">
        <w:rPr>
          <w:b/>
          <w:bCs/>
          <w:color w:val="auto"/>
        </w:rPr>
        <w:t xml:space="preserve">Οι γονείς πρέπει πάντα να δίνουν τη συγκατάθεσή τους για τη συμμετοχή των παιδιών τους. Βασικές ιατρικές και πληροφορίες επικοινωνίας θα πρέπει επίσης να ληφθούν πριν από το ταξίδι. </w:t>
      </w:r>
    </w:p>
    <w:p w14:paraId="7902F1E5" w14:textId="719AD49B" w:rsidR="004D515F" w:rsidRPr="00413EA3" w:rsidRDefault="004D515F">
      <w:pPr>
        <w:pStyle w:val="ListParagraph"/>
        <w:numPr>
          <w:ilvl w:val="0"/>
          <w:numId w:val="37"/>
        </w:numPr>
        <w:jc w:val="both"/>
        <w:rPr>
          <w:b/>
          <w:bCs/>
          <w:color w:val="auto"/>
        </w:rPr>
      </w:pPr>
      <w:r w:rsidRPr="00413EA3">
        <w:rPr>
          <w:b/>
          <w:bCs/>
          <w:color w:val="auto"/>
        </w:rPr>
        <w:t xml:space="preserve">Ο ρόλος των συνοδών ενηλίκων </w:t>
      </w:r>
    </w:p>
    <w:p w14:paraId="75003856" w14:textId="1E38B4E5" w:rsidR="006A6463" w:rsidRPr="00413EA3" w:rsidRDefault="00EF6E75" w:rsidP="00EF6E75">
      <w:pPr>
        <w:pStyle w:val="ListParagraph"/>
        <w:ind w:left="360"/>
        <w:jc w:val="both"/>
        <w:rPr>
          <w:b/>
          <w:bCs/>
          <w:color w:val="auto"/>
        </w:rPr>
      </w:pPr>
      <w:r w:rsidRPr="00413EA3">
        <w:rPr>
          <w:b/>
          <w:bCs/>
          <w:color w:val="auto"/>
          <w:lang w:val="en-US"/>
        </w:rPr>
        <w:t>O</w:t>
      </w:r>
      <w:r w:rsidR="006A6463" w:rsidRPr="00413EA3">
        <w:rPr>
          <w:b/>
          <w:bCs/>
          <w:color w:val="auto"/>
        </w:rPr>
        <w:t>ι συνοδοί ενήλικες είναι υπεύθυνοι για:</w:t>
      </w:r>
    </w:p>
    <w:p w14:paraId="247E3D18" w14:textId="673E6C3A" w:rsidR="006A6463" w:rsidRPr="00413EA3" w:rsidRDefault="006A6463">
      <w:pPr>
        <w:pStyle w:val="ListParagraph"/>
        <w:numPr>
          <w:ilvl w:val="1"/>
          <w:numId w:val="39"/>
        </w:numPr>
        <w:jc w:val="both"/>
        <w:rPr>
          <w:b/>
          <w:bCs/>
          <w:color w:val="auto"/>
        </w:rPr>
      </w:pPr>
      <w:r w:rsidRPr="00413EA3">
        <w:rPr>
          <w:b/>
          <w:bCs/>
          <w:color w:val="auto"/>
        </w:rPr>
        <w:lastRenderedPageBreak/>
        <w:t>Την εξασφάλιση της ασφάλειας και της ευημερίας των παιδιών. Αυτό σημαίνει την εκ των προτέρων διενέργεια εκτίμησης κινδύνου, συμπεριλαμβανομένης της μεταφοράς και της διαμονής.</w:t>
      </w:r>
    </w:p>
    <w:p w14:paraId="19FA9351" w14:textId="60CAE075" w:rsidR="006A6463" w:rsidRPr="00413EA3" w:rsidRDefault="006A6463">
      <w:pPr>
        <w:pStyle w:val="ListParagraph"/>
        <w:numPr>
          <w:ilvl w:val="1"/>
          <w:numId w:val="39"/>
        </w:numPr>
        <w:jc w:val="both"/>
        <w:rPr>
          <w:b/>
          <w:bCs/>
          <w:color w:val="auto"/>
        </w:rPr>
      </w:pPr>
      <w:r w:rsidRPr="00413EA3">
        <w:rPr>
          <w:b/>
          <w:bCs/>
          <w:color w:val="auto"/>
        </w:rPr>
        <w:t>Την επικοινωνία με τους γονείς πριν και κατά τη διάρκεια του ταξιδιού, όπως απαιτείται.</w:t>
      </w:r>
    </w:p>
    <w:p w14:paraId="38E0C32E" w14:textId="686D681F" w:rsidR="006A6463" w:rsidRPr="00413EA3" w:rsidRDefault="006A6463">
      <w:pPr>
        <w:pStyle w:val="ListParagraph"/>
        <w:numPr>
          <w:ilvl w:val="1"/>
          <w:numId w:val="39"/>
        </w:numPr>
        <w:jc w:val="both"/>
        <w:rPr>
          <w:b/>
          <w:bCs/>
          <w:color w:val="auto"/>
        </w:rPr>
      </w:pPr>
      <w:r w:rsidRPr="00413EA3">
        <w:rPr>
          <w:b/>
          <w:bCs/>
          <w:color w:val="auto"/>
        </w:rPr>
        <w:t>Τη διευθέτηση ή την επιβεβαίωση όλων των απαραίτητων λεπτομερειών, όπως η διαμονή, ο προορισμός, το πρόγραμμα, οι λεπτομέρειες του αγώνα, ο κατάλογος εξοπλισμο</w:t>
      </w:r>
      <w:r w:rsidR="00EF6E75" w:rsidRPr="00413EA3">
        <w:rPr>
          <w:b/>
          <w:bCs/>
          <w:color w:val="auto"/>
        </w:rPr>
        <w:t>ύ</w:t>
      </w:r>
      <w:r w:rsidRPr="00413EA3">
        <w:rPr>
          <w:b/>
          <w:bCs/>
          <w:color w:val="auto"/>
        </w:rPr>
        <w:t xml:space="preserve"> και η μεταφορά, συμπεριλαμβανομένης της διασφάλισης ότι τα οχήματα είναι κατάλληλα για κυκλοφορία και ασφαλή. </w:t>
      </w:r>
    </w:p>
    <w:p w14:paraId="21AC8717" w14:textId="5A9B57F1" w:rsidR="006A6463" w:rsidRPr="00413EA3" w:rsidRDefault="006A6463">
      <w:pPr>
        <w:pStyle w:val="ListParagraph"/>
        <w:numPr>
          <w:ilvl w:val="1"/>
          <w:numId w:val="39"/>
        </w:numPr>
        <w:jc w:val="both"/>
        <w:rPr>
          <w:b/>
          <w:bCs/>
          <w:color w:val="auto"/>
        </w:rPr>
      </w:pPr>
      <w:r w:rsidRPr="00413EA3">
        <w:rPr>
          <w:b/>
          <w:bCs/>
          <w:color w:val="auto"/>
        </w:rPr>
        <w:t xml:space="preserve">Τον έλεγχο ότι οι φόρμες συγκατάθεσης έχουν υπογραφεί από </w:t>
      </w:r>
      <w:r w:rsidR="00A1093B" w:rsidRPr="00413EA3">
        <w:rPr>
          <w:b/>
          <w:bCs/>
          <w:color w:val="auto"/>
        </w:rPr>
        <w:t xml:space="preserve">τους </w:t>
      </w:r>
      <w:r w:rsidRPr="00413EA3">
        <w:rPr>
          <w:b/>
          <w:bCs/>
          <w:color w:val="auto"/>
        </w:rPr>
        <w:t>γονείς.</w:t>
      </w:r>
    </w:p>
    <w:p w14:paraId="1C9B7D9A" w14:textId="36E8A9A4" w:rsidR="004D515F" w:rsidRPr="00413EA3" w:rsidRDefault="006A6463">
      <w:pPr>
        <w:pStyle w:val="ListParagraph"/>
        <w:numPr>
          <w:ilvl w:val="1"/>
          <w:numId w:val="39"/>
        </w:numPr>
        <w:jc w:val="both"/>
        <w:rPr>
          <w:b/>
          <w:bCs/>
          <w:color w:val="auto"/>
        </w:rPr>
      </w:pPr>
      <w:r w:rsidRPr="00413EA3">
        <w:rPr>
          <w:b/>
          <w:bCs/>
          <w:color w:val="auto"/>
        </w:rPr>
        <w:t xml:space="preserve">Την επίγνωση τυχόν ειδικών αναγκών, συμπεριλαμβανομένων ιατρικών απαιτήσεων, αναπηριών, αναγκών πρόσβασης ή φαρμακευτικής αγωγής. Σε όλες τις περιπτώσεις, οι συνοδοί ενήλικες χρειάζονται να είναι σαφείς σχετικά με τυχόν ειδικές ανάγκες και να </w:t>
      </w:r>
      <w:r w:rsidR="00A1093B" w:rsidRPr="00413EA3">
        <w:rPr>
          <w:b/>
          <w:bCs/>
          <w:color w:val="auto"/>
        </w:rPr>
        <w:t>παρ</w:t>
      </w:r>
      <w:r w:rsidRPr="00413EA3">
        <w:rPr>
          <w:b/>
          <w:bCs/>
          <w:color w:val="auto"/>
        </w:rPr>
        <w:t xml:space="preserve">έχουν αριθμούς επικοινωνίας έκτακτης ανάγκης </w:t>
      </w:r>
      <w:r w:rsidR="00A1093B" w:rsidRPr="00413EA3">
        <w:rPr>
          <w:b/>
          <w:bCs/>
          <w:color w:val="auto"/>
        </w:rPr>
        <w:t>σ</w:t>
      </w:r>
      <w:r w:rsidRPr="00413EA3">
        <w:rPr>
          <w:b/>
          <w:bCs/>
          <w:color w:val="auto"/>
        </w:rPr>
        <w:t>τους γονείς.</w:t>
      </w:r>
    </w:p>
    <w:p w14:paraId="4CDEC842" w14:textId="4766D3F5" w:rsidR="00A6264B" w:rsidRPr="00413EA3" w:rsidRDefault="00EF6E75">
      <w:pPr>
        <w:pStyle w:val="ListParagraph"/>
        <w:numPr>
          <w:ilvl w:val="1"/>
          <w:numId w:val="39"/>
        </w:numPr>
        <w:jc w:val="both"/>
        <w:rPr>
          <w:b/>
          <w:bCs/>
          <w:color w:val="auto"/>
        </w:rPr>
      </w:pPr>
      <w:r w:rsidRPr="00413EA3">
        <w:rPr>
          <w:b/>
          <w:bCs/>
          <w:color w:val="auto"/>
        </w:rPr>
        <w:t>Τον έ</w:t>
      </w:r>
      <w:r w:rsidR="00A6264B" w:rsidRPr="00413EA3">
        <w:rPr>
          <w:b/>
          <w:bCs/>
          <w:color w:val="auto"/>
        </w:rPr>
        <w:t>λεγχο ότι τα παιδιά έχουν όλα τα απαραίτητα ταξιδιωτικά έγγραφα ή έγγραφα ταυτότητας ή άδειες.</w:t>
      </w:r>
    </w:p>
    <w:p w14:paraId="19B57088" w14:textId="7F76008B" w:rsidR="00A6264B" w:rsidRPr="00413EA3" w:rsidRDefault="00EF6E75">
      <w:pPr>
        <w:pStyle w:val="ListParagraph"/>
        <w:numPr>
          <w:ilvl w:val="1"/>
          <w:numId w:val="39"/>
        </w:numPr>
        <w:jc w:val="both"/>
        <w:rPr>
          <w:b/>
          <w:bCs/>
          <w:color w:val="auto"/>
        </w:rPr>
      </w:pPr>
      <w:r w:rsidRPr="00413EA3">
        <w:rPr>
          <w:b/>
          <w:bCs/>
          <w:color w:val="auto"/>
        </w:rPr>
        <w:t>Τη δ</w:t>
      </w:r>
      <w:r w:rsidR="00A6264B" w:rsidRPr="00413EA3">
        <w:rPr>
          <w:b/>
          <w:bCs/>
          <w:color w:val="auto"/>
        </w:rPr>
        <w:t>ιασφάλιση ότι όλα τα παιδιά έχουν μαζί τους αριθμούς τηλεφώνου έκτακτης ανάγκης ανά πάσα στιγμή κατά τη διάρκεια του ταξιδιού.</w:t>
      </w:r>
    </w:p>
    <w:p w14:paraId="16B0F157" w14:textId="51886468" w:rsidR="00A6264B" w:rsidRPr="00413EA3" w:rsidRDefault="00A6264B">
      <w:pPr>
        <w:pStyle w:val="ListParagraph"/>
        <w:numPr>
          <w:ilvl w:val="1"/>
          <w:numId w:val="39"/>
        </w:numPr>
        <w:jc w:val="both"/>
        <w:rPr>
          <w:b/>
          <w:bCs/>
          <w:color w:val="auto"/>
        </w:rPr>
      </w:pPr>
      <w:r w:rsidRPr="00413EA3">
        <w:rPr>
          <w:b/>
          <w:bCs/>
          <w:color w:val="auto"/>
        </w:rPr>
        <w:t>Να βρίσκονται κοντά στα παιδιά και να γνωρίζουν ανά πάσα στιγμή πού βρίσκονται.</w:t>
      </w:r>
    </w:p>
    <w:p w14:paraId="1D274DAE" w14:textId="501E8741" w:rsidR="00A6264B" w:rsidRPr="00413EA3" w:rsidRDefault="00A6264B">
      <w:pPr>
        <w:pStyle w:val="ListParagraph"/>
        <w:numPr>
          <w:ilvl w:val="1"/>
          <w:numId w:val="39"/>
        </w:numPr>
        <w:jc w:val="both"/>
        <w:rPr>
          <w:b/>
          <w:bCs/>
          <w:color w:val="auto"/>
        </w:rPr>
      </w:pPr>
      <w:r w:rsidRPr="00413EA3">
        <w:rPr>
          <w:b/>
          <w:bCs/>
          <w:color w:val="auto"/>
        </w:rPr>
        <w:t>Τ</w:t>
      </w:r>
      <w:r w:rsidR="00854996" w:rsidRPr="00413EA3">
        <w:rPr>
          <w:b/>
          <w:bCs/>
          <w:color w:val="auto"/>
        </w:rPr>
        <w:t>η διασφάλιση ότι τα</w:t>
      </w:r>
      <w:r w:rsidRPr="00413EA3">
        <w:rPr>
          <w:b/>
          <w:bCs/>
          <w:color w:val="auto"/>
        </w:rPr>
        <w:t xml:space="preserve"> παιδιά δεν μένουν χωρίς επίβλεψη, ακόμη και για σύντομα χρονικά διαστήματα. Αυτό σημαίνει ότι οι </w:t>
      </w:r>
      <w:r w:rsidR="00EF6E75" w:rsidRPr="00413EA3">
        <w:rPr>
          <w:b/>
          <w:bCs/>
          <w:color w:val="auto"/>
        </w:rPr>
        <w:t xml:space="preserve">συνοδοί </w:t>
      </w:r>
      <w:r w:rsidRPr="00413EA3">
        <w:rPr>
          <w:b/>
          <w:bCs/>
          <w:color w:val="auto"/>
        </w:rPr>
        <w:t>ενήλικε</w:t>
      </w:r>
      <w:r w:rsidR="00EF6E75" w:rsidRPr="00413EA3">
        <w:rPr>
          <w:b/>
          <w:bCs/>
          <w:color w:val="auto"/>
        </w:rPr>
        <w:t>ς</w:t>
      </w:r>
      <w:r w:rsidRPr="00413EA3">
        <w:rPr>
          <w:b/>
          <w:bCs/>
          <w:color w:val="auto"/>
        </w:rPr>
        <w:t xml:space="preserve"> δεν πρέπει να αφήνουν τα παιδιά μόνα τους στα ξενοδοχεία το βράδυ.</w:t>
      </w:r>
    </w:p>
    <w:p w14:paraId="07DBD319" w14:textId="3932502A" w:rsidR="00A6264B" w:rsidRPr="00413EA3" w:rsidRDefault="00A6264B">
      <w:pPr>
        <w:pStyle w:val="ListParagraph"/>
        <w:numPr>
          <w:ilvl w:val="1"/>
          <w:numId w:val="39"/>
        </w:numPr>
        <w:jc w:val="both"/>
        <w:rPr>
          <w:b/>
          <w:bCs/>
          <w:color w:val="auto"/>
        </w:rPr>
      </w:pPr>
      <w:r w:rsidRPr="00413EA3">
        <w:rPr>
          <w:b/>
          <w:bCs/>
          <w:color w:val="auto"/>
        </w:rPr>
        <w:t>Να μην επιτρέπ</w:t>
      </w:r>
      <w:r w:rsidR="00854996" w:rsidRPr="00413EA3">
        <w:rPr>
          <w:b/>
          <w:bCs/>
          <w:color w:val="auto"/>
        </w:rPr>
        <w:t>εται</w:t>
      </w:r>
      <w:r w:rsidRPr="00413EA3">
        <w:rPr>
          <w:b/>
          <w:bCs/>
          <w:color w:val="auto"/>
        </w:rPr>
        <w:t xml:space="preserve"> στα παιδιά να εγκαταλείπουν την ομάδα με ενήλικες, συμπεριλαμβανομένων των μελών της οικογένειας, εκτός εάν αυτό έχει συμφωνηθεί εκ των προτέρων και έχει δοθεί άδεια από τους γονείς του παιδιού.</w:t>
      </w:r>
    </w:p>
    <w:p w14:paraId="173E131E" w14:textId="0A7115AA" w:rsidR="00A6264B" w:rsidRPr="00413EA3" w:rsidRDefault="00A6264B">
      <w:pPr>
        <w:pStyle w:val="ListParagraph"/>
        <w:numPr>
          <w:ilvl w:val="1"/>
          <w:numId w:val="39"/>
        </w:numPr>
        <w:jc w:val="both"/>
        <w:rPr>
          <w:b/>
          <w:bCs/>
          <w:color w:val="auto"/>
        </w:rPr>
      </w:pPr>
      <w:r w:rsidRPr="00413EA3">
        <w:rPr>
          <w:b/>
          <w:bCs/>
          <w:color w:val="auto"/>
        </w:rPr>
        <w:t>Να γνωρίζουν τις σωματικές και συναισθηματικές ανάγκες των παιδιών</w:t>
      </w:r>
      <w:r w:rsidR="00EF6E75" w:rsidRPr="00413EA3">
        <w:rPr>
          <w:b/>
          <w:bCs/>
          <w:color w:val="auto"/>
        </w:rPr>
        <w:t xml:space="preserve"> και</w:t>
      </w:r>
      <w:r w:rsidRPr="00413EA3">
        <w:rPr>
          <w:b/>
          <w:bCs/>
          <w:color w:val="auto"/>
        </w:rPr>
        <w:t xml:space="preserve"> να βοηθούν στην κάλυψη αυτών των αναγκών, όπως απαιτείτα</w:t>
      </w:r>
      <w:r w:rsidR="00EF6E75" w:rsidRPr="00413EA3">
        <w:rPr>
          <w:b/>
          <w:bCs/>
          <w:color w:val="auto"/>
        </w:rPr>
        <w:t>ι</w:t>
      </w:r>
      <w:r w:rsidRPr="00413EA3">
        <w:rPr>
          <w:b/>
          <w:bCs/>
          <w:color w:val="auto"/>
        </w:rPr>
        <w:t>.</w:t>
      </w:r>
    </w:p>
    <w:p w14:paraId="3F7E9E8E" w14:textId="2F304675" w:rsidR="00A6264B" w:rsidRPr="00413EA3" w:rsidRDefault="00A6264B">
      <w:pPr>
        <w:pStyle w:val="ListParagraph"/>
        <w:numPr>
          <w:ilvl w:val="1"/>
          <w:numId w:val="39"/>
        </w:numPr>
        <w:jc w:val="both"/>
        <w:rPr>
          <w:b/>
          <w:bCs/>
          <w:color w:val="auto"/>
        </w:rPr>
      </w:pPr>
      <w:r w:rsidRPr="00413EA3">
        <w:rPr>
          <w:b/>
          <w:bCs/>
          <w:color w:val="auto"/>
        </w:rPr>
        <w:t>Να διατηρούν</w:t>
      </w:r>
      <w:r w:rsidR="00AF6A54" w:rsidRPr="00413EA3">
        <w:rPr>
          <w:b/>
          <w:bCs/>
          <w:color w:val="auto"/>
        </w:rPr>
        <w:t xml:space="preserve"> τους </w:t>
      </w:r>
      <w:r w:rsidRPr="00413EA3">
        <w:rPr>
          <w:b/>
          <w:bCs/>
          <w:color w:val="auto"/>
        </w:rPr>
        <w:t>αριθμ</w:t>
      </w:r>
      <w:r w:rsidR="00AF6A54" w:rsidRPr="00413EA3">
        <w:rPr>
          <w:b/>
          <w:bCs/>
          <w:color w:val="auto"/>
        </w:rPr>
        <w:t xml:space="preserve">ούς </w:t>
      </w:r>
      <w:r w:rsidRPr="00413EA3">
        <w:rPr>
          <w:b/>
          <w:bCs/>
          <w:color w:val="auto"/>
        </w:rPr>
        <w:t xml:space="preserve">επικοινωνίας έκτακτης ανάγκης των γονέων και να </w:t>
      </w:r>
      <w:r w:rsidR="00AF6A54" w:rsidRPr="00413EA3">
        <w:rPr>
          <w:b/>
          <w:bCs/>
          <w:color w:val="auto"/>
        </w:rPr>
        <w:t xml:space="preserve">τους </w:t>
      </w:r>
      <w:r w:rsidRPr="00413EA3">
        <w:rPr>
          <w:b/>
          <w:bCs/>
          <w:color w:val="auto"/>
        </w:rPr>
        <w:t>ενημερώνουν αμέσως</w:t>
      </w:r>
      <w:r w:rsidR="00AF6A54" w:rsidRPr="00413EA3">
        <w:rPr>
          <w:b/>
          <w:bCs/>
          <w:color w:val="auto"/>
        </w:rPr>
        <w:t xml:space="preserve"> </w:t>
      </w:r>
      <w:r w:rsidRPr="00413EA3">
        <w:rPr>
          <w:b/>
          <w:bCs/>
          <w:color w:val="auto"/>
        </w:rPr>
        <w:t>για τυχόν προβλήματα.</w:t>
      </w:r>
    </w:p>
    <w:p w14:paraId="7EFFFAE1" w14:textId="08990CFF" w:rsidR="00A6264B" w:rsidRPr="00413EA3" w:rsidRDefault="00854996">
      <w:pPr>
        <w:pStyle w:val="ListParagraph"/>
        <w:numPr>
          <w:ilvl w:val="1"/>
          <w:numId w:val="39"/>
        </w:numPr>
        <w:jc w:val="both"/>
        <w:rPr>
          <w:b/>
          <w:bCs/>
          <w:color w:val="auto"/>
        </w:rPr>
      </w:pPr>
      <w:r w:rsidRPr="00413EA3">
        <w:rPr>
          <w:b/>
          <w:bCs/>
          <w:color w:val="auto"/>
        </w:rPr>
        <w:t>Την α</w:t>
      </w:r>
      <w:r w:rsidR="00A6264B" w:rsidRPr="00413EA3">
        <w:rPr>
          <w:b/>
          <w:bCs/>
          <w:color w:val="auto"/>
        </w:rPr>
        <w:t xml:space="preserve">ναφορά τυχόν ανησυχιών σχετικά με την ασφάλεια, την προστασία και την ευημερία των παιδιών στο σημείο επαφής ή στη διεύθυνση προστασίας των παιδιών, συμπεριλαμβανομένης της περίπτωσης εξαφάνισης παιδιών. </w:t>
      </w:r>
    </w:p>
    <w:p w14:paraId="779581F4" w14:textId="59972F66" w:rsidR="00A6264B" w:rsidRPr="00413EA3" w:rsidRDefault="00854996">
      <w:pPr>
        <w:pStyle w:val="ListParagraph"/>
        <w:numPr>
          <w:ilvl w:val="1"/>
          <w:numId w:val="39"/>
        </w:numPr>
        <w:jc w:val="both"/>
        <w:rPr>
          <w:b/>
          <w:bCs/>
          <w:color w:val="auto"/>
        </w:rPr>
      </w:pPr>
      <w:r w:rsidRPr="00413EA3">
        <w:rPr>
          <w:b/>
          <w:bCs/>
          <w:color w:val="auto"/>
        </w:rPr>
        <w:t>Τη χ</w:t>
      </w:r>
      <w:r w:rsidR="00A6264B" w:rsidRPr="00413EA3">
        <w:rPr>
          <w:b/>
          <w:bCs/>
          <w:color w:val="auto"/>
        </w:rPr>
        <w:t>ορήγηση της σωστής φαρμακευτικής αγωγής και δοσολογίας στα παιδιά, εάν είναι νόμιμη στην εν λόγω χώρα και εάν έχει συμφωνηθεί εκ των προτέρων από τους γονείς/κηδεμόνες.</w:t>
      </w:r>
    </w:p>
    <w:p w14:paraId="329D2244" w14:textId="6D6465A9" w:rsidR="00A6264B" w:rsidRPr="00413EA3" w:rsidRDefault="00854996">
      <w:pPr>
        <w:pStyle w:val="ListParagraph"/>
        <w:numPr>
          <w:ilvl w:val="1"/>
          <w:numId w:val="39"/>
        </w:numPr>
        <w:jc w:val="both"/>
        <w:rPr>
          <w:b/>
          <w:bCs/>
          <w:color w:val="auto"/>
        </w:rPr>
      </w:pPr>
      <w:r w:rsidRPr="00413EA3">
        <w:rPr>
          <w:b/>
          <w:bCs/>
          <w:color w:val="auto"/>
        </w:rPr>
        <w:t>Να μην</w:t>
      </w:r>
      <w:r w:rsidR="00A6264B" w:rsidRPr="00413EA3">
        <w:rPr>
          <w:b/>
          <w:bCs/>
          <w:color w:val="auto"/>
        </w:rPr>
        <w:t xml:space="preserve"> επιτρέπεται στα παιδιά να διανυκτερεύουν μόνα τους στο δωμάτιο οποιουδήποτε ενήλικα (εκτός από τα μέλη της οικογένειας) ή να κοιμούνται στο ίδιο κρεβάτι με οποιονδήποτε ενήλικα</w:t>
      </w:r>
    </w:p>
    <w:p w14:paraId="24F4C4B6" w14:textId="7D6B0555" w:rsidR="000474B7" w:rsidRPr="00413EA3" w:rsidRDefault="000474B7">
      <w:pPr>
        <w:pStyle w:val="ListParagraph"/>
        <w:numPr>
          <w:ilvl w:val="0"/>
          <w:numId w:val="37"/>
        </w:numPr>
        <w:jc w:val="both"/>
        <w:rPr>
          <w:b/>
          <w:bCs/>
          <w:color w:val="auto"/>
        </w:rPr>
      </w:pPr>
      <w:r w:rsidRPr="00413EA3">
        <w:rPr>
          <w:b/>
          <w:bCs/>
          <w:color w:val="auto"/>
        </w:rPr>
        <w:t>Επείγοντες καταστάσεις και ιατρικά περιστατικά</w:t>
      </w:r>
    </w:p>
    <w:p w14:paraId="03160E49" w14:textId="77777777" w:rsidR="000474B7" w:rsidRPr="00413EA3" w:rsidRDefault="000474B7">
      <w:pPr>
        <w:pStyle w:val="ListParagraph"/>
        <w:numPr>
          <w:ilvl w:val="0"/>
          <w:numId w:val="40"/>
        </w:numPr>
        <w:jc w:val="both"/>
        <w:rPr>
          <w:b/>
          <w:bCs/>
          <w:color w:val="auto"/>
        </w:rPr>
      </w:pPr>
      <w:r w:rsidRPr="00413EA3">
        <w:rPr>
          <w:b/>
          <w:bCs/>
          <w:color w:val="auto"/>
        </w:rPr>
        <w:lastRenderedPageBreak/>
        <w:t>Σε περίπτωση έκτακτης ανάγκης, οι γονείς του παιδιού πρέπει να επικοινωνήσουν αμέσως ή το συντομότερο δυνατό.</w:t>
      </w:r>
    </w:p>
    <w:p w14:paraId="7BEA907A" w14:textId="54880063" w:rsidR="000474B7" w:rsidRPr="00413EA3" w:rsidRDefault="000474B7">
      <w:pPr>
        <w:pStyle w:val="ListParagraph"/>
        <w:numPr>
          <w:ilvl w:val="1"/>
          <w:numId w:val="40"/>
        </w:numPr>
        <w:jc w:val="both"/>
        <w:rPr>
          <w:b/>
          <w:bCs/>
          <w:color w:val="auto"/>
        </w:rPr>
      </w:pPr>
      <w:r w:rsidRPr="00413EA3">
        <w:rPr>
          <w:b/>
          <w:bCs/>
          <w:color w:val="auto"/>
        </w:rPr>
        <w:t>Σε περίπτωση ιατρικής έκτακτης ανάγκης, πρέπει να ζητηθεί άμεση ιατρική βοήθεια</w:t>
      </w:r>
      <w:r w:rsidR="00A756D4" w:rsidRPr="00413EA3">
        <w:rPr>
          <w:b/>
          <w:bCs/>
          <w:color w:val="auto"/>
        </w:rPr>
        <w:t xml:space="preserve">. </w:t>
      </w:r>
    </w:p>
    <w:p w14:paraId="058E63EA" w14:textId="45402274" w:rsidR="00D9643C" w:rsidRPr="006A6463" w:rsidRDefault="006A6463" w:rsidP="000474B7">
      <w:pPr>
        <w:pStyle w:val="ListParagraph"/>
        <w:ind w:left="360"/>
        <w:jc w:val="both"/>
        <w:rPr>
          <w:color w:val="00B050"/>
        </w:rPr>
      </w:pPr>
      <w:r w:rsidRPr="006A6463">
        <w:rPr>
          <w:color w:val="00B050"/>
        </w:rPr>
        <w:t xml:space="preserve"> </w:t>
      </w:r>
    </w:p>
    <w:p w14:paraId="611E23ED" w14:textId="1CC26215" w:rsidR="006F19EC" w:rsidRPr="0011140B" w:rsidRDefault="00BD4F60" w:rsidP="00B7602E">
      <w:pPr>
        <w:pStyle w:val="Heading1"/>
        <w:shd w:val="clear" w:color="auto" w:fill="FFFFFF" w:themeFill="background1"/>
        <w:spacing w:line="276" w:lineRule="auto"/>
        <w:rPr>
          <w:shd w:val="clear" w:color="auto" w:fill="F5F5F5"/>
        </w:rPr>
      </w:pPr>
      <w:r>
        <w:rPr>
          <w:shd w:val="clear" w:color="auto" w:fill="FFFFFF" w:themeFill="background1"/>
        </w:rPr>
        <w:t xml:space="preserve">Άρθρο </w:t>
      </w:r>
      <w:r w:rsidR="00097B72">
        <w:rPr>
          <w:shd w:val="clear" w:color="auto" w:fill="FFFFFF" w:themeFill="background1"/>
        </w:rPr>
        <w:t>9</w:t>
      </w:r>
      <w:r>
        <w:rPr>
          <w:shd w:val="clear" w:color="auto" w:fill="FFFFFF" w:themeFill="background1"/>
        </w:rPr>
        <w:t xml:space="preserve">   </w:t>
      </w:r>
      <w:r w:rsidR="007F585F" w:rsidRPr="0011140B">
        <w:rPr>
          <w:shd w:val="clear" w:color="auto" w:fill="FFFFFF" w:themeFill="background1"/>
        </w:rPr>
        <w:t xml:space="preserve">Εκφοβισμός </w:t>
      </w:r>
      <w:r w:rsidR="00A62D52" w:rsidRPr="0011140B">
        <w:rPr>
          <w:shd w:val="clear" w:color="auto" w:fill="FFFFFF" w:themeFill="background1"/>
        </w:rPr>
        <w:t>(Bull</w:t>
      </w:r>
      <w:r w:rsidR="00AD026A" w:rsidRPr="0011140B">
        <w:rPr>
          <w:shd w:val="clear" w:color="auto" w:fill="FFFFFF" w:themeFill="background1"/>
        </w:rPr>
        <w:t>y</w:t>
      </w:r>
      <w:r w:rsidR="00A62D52" w:rsidRPr="0011140B">
        <w:rPr>
          <w:shd w:val="clear" w:color="auto" w:fill="FFFFFF" w:themeFill="background1"/>
        </w:rPr>
        <w:t>ing)</w:t>
      </w:r>
      <w:bookmarkEnd w:id="4"/>
    </w:p>
    <w:p w14:paraId="5C551875" w14:textId="3EE8C784" w:rsidR="00AD026A" w:rsidRPr="0011140B" w:rsidRDefault="00AD026A">
      <w:pPr>
        <w:pStyle w:val="ListParagraph"/>
        <w:numPr>
          <w:ilvl w:val="0"/>
          <w:numId w:val="17"/>
        </w:numPr>
        <w:spacing w:before="17" w:line="276" w:lineRule="auto"/>
        <w:jc w:val="both"/>
      </w:pPr>
      <w:r w:rsidRPr="0011140B">
        <w:t>Όλοι έχουν το δικαίωμα να αντιμετωπίζονται με σεβασμό.</w:t>
      </w:r>
      <w:r w:rsidRPr="00BD4F60">
        <w:rPr>
          <w:shd w:val="clear" w:color="auto" w:fill="F5F5F5"/>
        </w:rPr>
        <w:t xml:space="preserve"> </w:t>
      </w:r>
      <w:r w:rsidR="00854996" w:rsidRPr="00413EA3">
        <w:rPr>
          <w:b/>
          <w:bCs/>
          <w:color w:val="auto"/>
        </w:rPr>
        <w:t>Κανείς δεν αξίζει να είναι θύμα εκφοβισμού</w:t>
      </w:r>
      <w:r w:rsidR="00854996">
        <w:t>.</w:t>
      </w:r>
      <w:r w:rsidR="00854996" w:rsidRPr="00854996">
        <w:t xml:space="preserve"> </w:t>
      </w:r>
      <w:r w:rsidRPr="0011140B">
        <w:t>Η Ελληνική Ποδοσφαιρική Ομοσπονδία (Ε</w:t>
      </w:r>
      <w:r w:rsidR="00BB52A5">
        <w:t>.</w:t>
      </w:r>
      <w:r w:rsidRPr="0011140B">
        <w:t>Π</w:t>
      </w:r>
      <w:r w:rsidR="00BB52A5">
        <w:t>.</w:t>
      </w:r>
      <w:r w:rsidRPr="0011140B">
        <w:t>Ο</w:t>
      </w:r>
      <w:r w:rsidR="00BB52A5">
        <w:t>.</w:t>
      </w:r>
      <w:r w:rsidRPr="0011140B">
        <w:t>) δεν θα δεχτεί ή θα αποδεχτεί τον εκφοβισμό στο ποδόσφαιρο και έχει ορίσει τον εκφοβισμό ως κατηγορία κακοποίησης.</w:t>
      </w:r>
      <w:r w:rsidRPr="00BD4F60">
        <w:rPr>
          <w:shd w:val="clear" w:color="auto" w:fill="FFFFFF" w:themeFill="background1"/>
        </w:rPr>
        <w:t xml:space="preserve"> </w:t>
      </w:r>
      <w:r w:rsidRPr="0011140B">
        <w:t>Είναι ευθύνη όλων των ανθρώπων στο ποδόσφαιρο, ανεξάρτητα από τον ρόλο τους, να διασφαλίσουν ότι ο εκφοβισμός αντιμετωπίζεται κατάλληλα.</w:t>
      </w:r>
    </w:p>
    <w:p w14:paraId="479826C8" w14:textId="501FF598" w:rsidR="008A0AA4" w:rsidRPr="00BD4F60" w:rsidRDefault="002547BD" w:rsidP="00B7602E">
      <w:pPr>
        <w:pStyle w:val="ListParagraph"/>
        <w:spacing w:before="17" w:line="276" w:lineRule="auto"/>
        <w:ind w:left="360"/>
        <w:jc w:val="both"/>
        <w:rPr>
          <w:b/>
          <w:shd w:val="clear" w:color="auto" w:fill="F5F5F5"/>
        </w:rPr>
      </w:pPr>
      <w:r w:rsidRPr="00BD4F60">
        <w:rPr>
          <w:b/>
          <w:shd w:val="clear" w:color="auto" w:fill="FFFFFF" w:themeFill="background1"/>
        </w:rPr>
        <w:t>Ο εκφοβισμός ορίζεται ως</w:t>
      </w:r>
      <w:r w:rsidR="00D91966" w:rsidRPr="00BD4F60">
        <w:rPr>
          <w:b/>
          <w:shd w:val="clear" w:color="auto" w:fill="FFFFFF" w:themeFill="background1"/>
        </w:rPr>
        <w:t>:</w:t>
      </w:r>
    </w:p>
    <w:p w14:paraId="33149E2C" w14:textId="77777777" w:rsidR="002547BD" w:rsidRPr="0011140B" w:rsidRDefault="002547BD">
      <w:pPr>
        <w:pStyle w:val="ListParagraph"/>
        <w:numPr>
          <w:ilvl w:val="0"/>
          <w:numId w:val="18"/>
        </w:numPr>
        <w:shd w:val="clear" w:color="auto" w:fill="FFFFFF" w:themeFill="background1"/>
        <w:spacing w:line="276" w:lineRule="auto"/>
        <w:ind w:right="85"/>
        <w:jc w:val="both"/>
        <w:rPr>
          <w:shd w:val="clear" w:color="auto" w:fill="F5F5F5"/>
        </w:rPr>
      </w:pPr>
      <w:r w:rsidRPr="00413EA3">
        <w:rPr>
          <w:b/>
          <w:bCs/>
          <w:color w:val="auto"/>
          <w:shd w:val="clear" w:color="auto" w:fill="FFFFFF" w:themeFill="background1"/>
        </w:rPr>
        <w:t>Φυσικός</w:t>
      </w:r>
      <w:r w:rsidR="00D91966" w:rsidRPr="00413EA3">
        <w:rPr>
          <w:b/>
          <w:bCs/>
          <w:color w:val="auto"/>
          <w:shd w:val="clear" w:color="auto" w:fill="FFFFFF" w:themeFill="background1"/>
        </w:rPr>
        <w:t>:</w:t>
      </w:r>
      <w:r w:rsidRPr="00413EA3">
        <w:rPr>
          <w:color w:val="auto"/>
          <w:shd w:val="clear" w:color="auto" w:fill="FFFFFF" w:themeFill="background1"/>
        </w:rPr>
        <w:t xml:space="preserve"> </w:t>
      </w:r>
      <w:r w:rsidRPr="0011140B">
        <w:rPr>
          <w:shd w:val="clear" w:color="auto" w:fill="FFFFFF" w:themeFill="background1"/>
        </w:rPr>
        <w:t>Χτύπημα, κλοτσιά ή κλοπή</w:t>
      </w:r>
      <w:r w:rsidR="001B6ED0">
        <w:rPr>
          <w:shd w:val="clear" w:color="auto" w:fill="FFFFFF" w:themeFill="background1"/>
        </w:rPr>
        <w:t>.</w:t>
      </w:r>
    </w:p>
    <w:p w14:paraId="3904DDD2" w14:textId="77777777" w:rsidR="002547BD" w:rsidRPr="0011140B" w:rsidRDefault="002547BD">
      <w:pPr>
        <w:pStyle w:val="ListParagraph"/>
        <w:numPr>
          <w:ilvl w:val="0"/>
          <w:numId w:val="18"/>
        </w:numPr>
        <w:spacing w:line="276" w:lineRule="auto"/>
        <w:ind w:right="85"/>
        <w:jc w:val="both"/>
        <w:rPr>
          <w:shd w:val="clear" w:color="auto" w:fill="F5F5F5"/>
        </w:rPr>
      </w:pPr>
      <w:r w:rsidRPr="00413EA3">
        <w:rPr>
          <w:b/>
          <w:bCs/>
          <w:color w:val="auto"/>
          <w:shd w:val="clear" w:color="auto" w:fill="FFFFFF" w:themeFill="background1"/>
        </w:rPr>
        <w:t>Λεκτικός:</w:t>
      </w:r>
      <w:r w:rsidRPr="00413EA3">
        <w:rPr>
          <w:color w:val="auto"/>
          <w:shd w:val="clear" w:color="auto" w:fill="FFFFFF" w:themeFill="background1"/>
        </w:rPr>
        <w:t xml:space="preserve"> </w:t>
      </w:r>
      <w:r w:rsidRPr="0011140B">
        <w:rPr>
          <w:shd w:val="clear" w:color="auto" w:fill="FFFFFF" w:themeFill="background1"/>
        </w:rPr>
        <w:t>Συνεχή πειράγματα, σαρκασμός, ρατσιστικές, σεξιστικές ή ομοφοβικές χλεύες ή σχόλια σχετικά με την αναπηρία, απειλές και</w:t>
      </w:r>
      <w:r w:rsidR="00037F03" w:rsidRPr="0011140B">
        <w:rPr>
          <w:shd w:val="clear" w:color="auto" w:fill="FFFFFF" w:themeFill="background1"/>
        </w:rPr>
        <w:t xml:space="preserve"> </w:t>
      </w:r>
      <w:r w:rsidRPr="0011140B">
        <w:rPr>
          <w:shd w:val="clear" w:color="auto" w:fill="FFFFFF" w:themeFill="background1"/>
        </w:rPr>
        <w:t>χειρονομίες.</w:t>
      </w:r>
    </w:p>
    <w:p w14:paraId="0ABE80FB" w14:textId="77777777" w:rsidR="002547BD" w:rsidRPr="0011140B" w:rsidRDefault="002547BD">
      <w:pPr>
        <w:pStyle w:val="ListParagraph"/>
        <w:numPr>
          <w:ilvl w:val="0"/>
          <w:numId w:val="19"/>
        </w:numPr>
        <w:spacing w:line="276" w:lineRule="auto"/>
        <w:ind w:right="85"/>
        <w:jc w:val="both"/>
        <w:rPr>
          <w:shd w:val="clear" w:color="auto" w:fill="F5F5F5"/>
        </w:rPr>
      </w:pPr>
      <w:r w:rsidRPr="00413EA3">
        <w:rPr>
          <w:b/>
          <w:bCs/>
          <w:color w:val="auto"/>
          <w:shd w:val="clear" w:color="auto" w:fill="FFFFFF" w:themeFill="background1"/>
        </w:rPr>
        <w:t xml:space="preserve">Συναισθηματικός: </w:t>
      </w:r>
      <w:r w:rsidRPr="0011140B">
        <w:rPr>
          <w:shd w:val="clear" w:color="auto" w:fill="FFFFFF" w:themeFill="background1"/>
        </w:rPr>
        <w:t>βασανιστήρια, χλευαστικά και ταπεινωτικά μηνύματα κειμένου στο κινητό, αγνόηση ή απομόνωση.</w:t>
      </w:r>
    </w:p>
    <w:p w14:paraId="4966DFCB" w14:textId="033AD964" w:rsidR="00C86156" w:rsidRPr="0011140B" w:rsidRDefault="00B14DCD">
      <w:pPr>
        <w:pStyle w:val="ListParagraph"/>
        <w:numPr>
          <w:ilvl w:val="0"/>
          <w:numId w:val="17"/>
        </w:numPr>
        <w:spacing w:before="17" w:line="276" w:lineRule="auto"/>
        <w:jc w:val="both"/>
      </w:pPr>
      <w:r w:rsidRPr="0011140B">
        <w:t>Ο εκφοβισμός μπορεί να πραγματοποιηθεί οπουδήποτε, αλλά είναι πιθανότερο να λάβει χώρα όπου υπάρχει ανεπαρκής επίβλεψη, π.χ.</w:t>
      </w:r>
      <w:r w:rsidRPr="00BD4F60">
        <w:rPr>
          <w:shd w:val="clear" w:color="auto" w:fill="F5F5F5"/>
        </w:rPr>
        <w:t xml:space="preserve"> </w:t>
      </w:r>
      <w:r w:rsidRPr="0011140B">
        <w:t>στα αποδυτήρια ή στο δρόμο προς και από το γήπεδο ποδοσφαίρου. Επίσης, μπορεί να πραγματοποιηθεί σε προπόνηση ή αγώνα.</w:t>
      </w:r>
      <w:r w:rsidRPr="00BD4F60">
        <w:rPr>
          <w:shd w:val="clear" w:color="auto" w:fill="F5F5F5"/>
        </w:rPr>
        <w:t xml:space="preserve"> </w:t>
      </w:r>
      <w:r w:rsidRPr="0011140B">
        <w:t xml:space="preserve">Ο ανταγωνιστικός χαρακτήρας του ποδοσφαίρου μπορεί να δημιουργήσει, ακόμη και να υποστηρίξει ένα περιβάλλον για τον </w:t>
      </w:r>
      <w:r w:rsidR="00380486" w:rsidRPr="0011140B">
        <w:t>“</w:t>
      </w:r>
      <w:r w:rsidRPr="0011140B">
        <w:t>εκφοβιστή</w:t>
      </w:r>
      <w:r w:rsidR="00380486" w:rsidRPr="0011140B">
        <w:t>”</w:t>
      </w:r>
      <w:r w:rsidRPr="0011140B">
        <w:t xml:space="preserve">, εάν τα άτομα και </w:t>
      </w:r>
      <w:r w:rsidR="00854996" w:rsidRPr="00413EA3">
        <w:rPr>
          <w:b/>
          <w:bCs/>
          <w:color w:val="auto"/>
        </w:rPr>
        <w:t>τα σωματεία</w:t>
      </w:r>
      <w:r w:rsidRPr="00413EA3">
        <w:rPr>
          <w:color w:val="auto"/>
        </w:rPr>
        <w:t xml:space="preserve"> </w:t>
      </w:r>
      <w:r w:rsidRPr="0011140B">
        <w:t>δε</w:t>
      </w:r>
      <w:r w:rsidR="00854996">
        <w:t xml:space="preserve"> </w:t>
      </w:r>
      <w:r w:rsidRPr="0011140B">
        <w:t>γνωρίζουν ή αποτύχουν να το αντιμετωπίσουν και να το διαχειρ</w:t>
      </w:r>
      <w:r w:rsidR="00380486" w:rsidRPr="0011140B">
        <w:t>ι</w:t>
      </w:r>
      <w:r w:rsidRPr="0011140B">
        <w:t>στούν.</w:t>
      </w:r>
    </w:p>
    <w:p w14:paraId="0AA45AF2" w14:textId="3F7AE344" w:rsidR="00CE585E" w:rsidRPr="0011140B" w:rsidRDefault="00CE585E" w:rsidP="00B7602E">
      <w:pPr>
        <w:pStyle w:val="ListParagraph"/>
        <w:spacing w:before="17" w:line="276" w:lineRule="auto"/>
        <w:ind w:left="360"/>
        <w:jc w:val="both"/>
      </w:pPr>
      <w:r w:rsidRPr="0011140B">
        <w:t>Στο ποδόσφαιρο εκφοβισμός μπορεί να προκύψει από</w:t>
      </w:r>
      <w:r w:rsidR="00D91966" w:rsidRPr="0011140B">
        <w:t>:</w:t>
      </w:r>
    </w:p>
    <w:p w14:paraId="5E41B47A" w14:textId="77777777" w:rsidR="00CE585E" w:rsidRPr="0011140B" w:rsidRDefault="008E1123">
      <w:pPr>
        <w:pStyle w:val="ListParagraph"/>
        <w:numPr>
          <w:ilvl w:val="0"/>
          <w:numId w:val="20"/>
        </w:numPr>
        <w:spacing w:line="276" w:lineRule="auto"/>
        <w:ind w:right="85"/>
        <w:jc w:val="both"/>
        <w:rPr>
          <w:shd w:val="clear" w:color="auto" w:fill="F5F5F5"/>
        </w:rPr>
      </w:pPr>
      <w:r w:rsidRPr="0011140B">
        <w:t>Γ</w:t>
      </w:r>
      <w:r w:rsidR="00CE585E" w:rsidRPr="0011140B">
        <w:t>ονέα που πιέζει έντονα και σκληρά</w:t>
      </w:r>
      <w:r w:rsidRPr="0011140B">
        <w:t xml:space="preserve"> το παιδί</w:t>
      </w:r>
      <w:r w:rsidR="001B6ED0">
        <w:t>.</w:t>
      </w:r>
    </w:p>
    <w:p w14:paraId="19B59FDD" w14:textId="77777777" w:rsidR="00CE585E" w:rsidRPr="0011140B" w:rsidRDefault="008E1123">
      <w:pPr>
        <w:pStyle w:val="ListParagraph"/>
        <w:numPr>
          <w:ilvl w:val="0"/>
          <w:numId w:val="20"/>
        </w:numPr>
        <w:spacing w:line="276" w:lineRule="auto"/>
        <w:ind w:right="85"/>
        <w:jc w:val="both"/>
        <w:rPr>
          <w:shd w:val="clear" w:color="auto" w:fill="F5F5F5"/>
        </w:rPr>
      </w:pPr>
      <w:r w:rsidRPr="0011140B">
        <w:rPr>
          <w:shd w:val="clear" w:color="auto" w:fill="FFFFFF" w:themeFill="background1"/>
        </w:rPr>
        <w:t>Π</w:t>
      </w:r>
      <w:r w:rsidR="00CE585E" w:rsidRPr="0011140B">
        <w:rPr>
          <w:shd w:val="clear" w:color="auto" w:fill="FFFFFF" w:themeFill="background1"/>
        </w:rPr>
        <w:t>ροπονητή, διευθυντή ή υπεύθυνο που έχει φιλοσοφία - νίκη με κάθε κόστος</w:t>
      </w:r>
    </w:p>
    <w:p w14:paraId="67C29835" w14:textId="77777777" w:rsidR="00CE585E" w:rsidRPr="0011140B" w:rsidRDefault="008E1123">
      <w:pPr>
        <w:pStyle w:val="ListParagraph"/>
        <w:numPr>
          <w:ilvl w:val="0"/>
          <w:numId w:val="20"/>
        </w:numPr>
        <w:spacing w:line="276" w:lineRule="auto"/>
        <w:ind w:right="85"/>
        <w:jc w:val="both"/>
        <w:rPr>
          <w:shd w:val="clear" w:color="auto" w:fill="F5F5F5"/>
        </w:rPr>
      </w:pPr>
      <w:r w:rsidRPr="0011140B">
        <w:rPr>
          <w:shd w:val="clear" w:color="auto" w:fill="FFFFFF" w:themeFill="background1"/>
        </w:rPr>
        <w:t>Π</w:t>
      </w:r>
      <w:r w:rsidR="00CE585E" w:rsidRPr="0011140B">
        <w:rPr>
          <w:shd w:val="clear" w:color="auto" w:fill="FFFFFF" w:themeFill="background1"/>
        </w:rPr>
        <w:t>αιδί που εκφοβίζει</w:t>
      </w:r>
      <w:r w:rsidR="00CE585E" w:rsidRPr="0011140B">
        <w:rPr>
          <w:shd w:val="clear" w:color="auto" w:fill="F5F5F5"/>
        </w:rPr>
        <w:t xml:space="preserve"> </w:t>
      </w:r>
      <w:r w:rsidR="00CE585E" w:rsidRPr="0011140B">
        <w:rPr>
          <w:shd w:val="clear" w:color="auto" w:fill="FFFFFF" w:themeFill="background1"/>
        </w:rPr>
        <w:t>ένα άλλο παιδί</w:t>
      </w:r>
    </w:p>
    <w:p w14:paraId="2F560890" w14:textId="77777777" w:rsidR="00CE585E" w:rsidRPr="0011140B" w:rsidRDefault="008E1123">
      <w:pPr>
        <w:pStyle w:val="ListParagraph"/>
        <w:numPr>
          <w:ilvl w:val="0"/>
          <w:numId w:val="20"/>
        </w:numPr>
        <w:spacing w:line="276" w:lineRule="auto"/>
        <w:ind w:right="85"/>
        <w:jc w:val="both"/>
        <w:rPr>
          <w:shd w:val="clear" w:color="auto" w:fill="F5F5F5"/>
        </w:rPr>
      </w:pPr>
      <w:r w:rsidRPr="0011140B">
        <w:rPr>
          <w:shd w:val="clear" w:color="auto" w:fill="FFFFFF" w:themeFill="background1"/>
        </w:rPr>
        <w:t>Στέλεχος της ακαδημίας</w:t>
      </w:r>
      <w:r w:rsidR="00CE585E" w:rsidRPr="0011140B">
        <w:rPr>
          <w:shd w:val="clear" w:color="auto" w:fill="FFFFFF" w:themeFill="background1"/>
        </w:rPr>
        <w:t xml:space="preserve"> που ασκεί αθέμιτη πίεση σε ένα παιδί ή νεαρό άτομο.</w:t>
      </w:r>
    </w:p>
    <w:p w14:paraId="129357F4" w14:textId="257E2E89" w:rsidR="00325EAD" w:rsidRPr="0011140B" w:rsidRDefault="00325EAD" w:rsidP="00B7602E">
      <w:pPr>
        <w:pStyle w:val="ListParagraph"/>
        <w:spacing w:before="17" w:line="276" w:lineRule="auto"/>
        <w:ind w:left="360"/>
        <w:jc w:val="both"/>
      </w:pPr>
      <w:r w:rsidRPr="0011140B">
        <w:t>Η ζημιά που προκαλείται από τον εκφοβισμό μπορεί συχνά να υποτιμηθεί</w:t>
      </w:r>
      <w:r w:rsidRPr="00BD4F60">
        <w:rPr>
          <w:shd w:val="clear" w:color="auto" w:fill="FFFFFF" w:themeFill="background1"/>
        </w:rPr>
        <w:t>. Ο</w:t>
      </w:r>
      <w:r w:rsidRPr="00BD4F60">
        <w:rPr>
          <w:shd w:val="clear" w:color="auto" w:fill="F5F5F5"/>
        </w:rPr>
        <w:t xml:space="preserve"> </w:t>
      </w:r>
      <w:r w:rsidRPr="00BD4F60">
        <w:rPr>
          <w:shd w:val="clear" w:color="auto" w:fill="FFFFFF" w:themeFill="background1"/>
        </w:rPr>
        <w:t xml:space="preserve">εκφοβισμός </w:t>
      </w:r>
      <w:r w:rsidRPr="0011140B">
        <w:t>μπορεί να προκαλέσει σημαντική δυσφορία-θλίψη στα παιδιά και στα νεαρά άτομα,</w:t>
      </w:r>
      <w:r w:rsidR="00037F03" w:rsidRPr="0011140B">
        <w:t xml:space="preserve"> </w:t>
      </w:r>
      <w:r w:rsidRPr="0011140B">
        <w:t>που</w:t>
      </w:r>
      <w:r w:rsidR="00037F03" w:rsidRPr="0011140B">
        <w:t xml:space="preserve"> </w:t>
      </w:r>
      <w:r w:rsidRPr="0011140B">
        <w:t>σε ορισμένες περιπτώσεις επηρεάζει την υγεία και την ανάπτυξή τους.</w:t>
      </w:r>
      <w:r w:rsidRPr="00BD4F60">
        <w:rPr>
          <w:shd w:val="clear" w:color="auto" w:fill="F5F5F5"/>
        </w:rPr>
        <w:t xml:space="preserve"> </w:t>
      </w:r>
      <w:r w:rsidRPr="0011140B">
        <w:t>Σε ακραίες περιπτώσεις μπορεί να οδηγήσει σε αυτοτραυματισμό.</w:t>
      </w:r>
    </w:p>
    <w:p w14:paraId="39A1E4BD" w14:textId="007753AC" w:rsidR="00325EAD" w:rsidRPr="0011140B" w:rsidRDefault="00BD4F60" w:rsidP="00B7602E">
      <w:pPr>
        <w:pStyle w:val="Heading2"/>
        <w:spacing w:line="276" w:lineRule="auto"/>
      </w:pPr>
      <w:bookmarkStart w:id="5" w:name="_Toc48552878"/>
      <w:r>
        <w:t xml:space="preserve">Άρθρο </w:t>
      </w:r>
      <w:r w:rsidR="00862F32" w:rsidRPr="00862F32">
        <w:t>1</w:t>
      </w:r>
      <w:r w:rsidR="00097B72">
        <w:t>0</w:t>
      </w:r>
      <w:r>
        <w:t xml:space="preserve">   </w:t>
      </w:r>
      <w:r w:rsidR="00A20C73" w:rsidRPr="0011140B">
        <w:t>Εκφοβισμός ως αποτέλεσμα κάθε μορφής διάκρισης</w:t>
      </w:r>
      <w:bookmarkEnd w:id="5"/>
    </w:p>
    <w:p w14:paraId="12D0E9E0" w14:textId="581CB0A7" w:rsidR="00A20C73" w:rsidRPr="0011140B" w:rsidRDefault="00A20C73">
      <w:pPr>
        <w:pStyle w:val="ListParagraph"/>
        <w:numPr>
          <w:ilvl w:val="0"/>
          <w:numId w:val="21"/>
        </w:numPr>
        <w:spacing w:before="17" w:line="276" w:lineRule="auto"/>
        <w:jc w:val="both"/>
      </w:pPr>
      <w:r w:rsidRPr="0011140B">
        <w:lastRenderedPageBreak/>
        <w:t>Ο εκφοβισμός λόγω διακρίσεων συμβαίνει όταν παρακινείται από προκατάληψη εναντίον ορισμένων ανθρώπων ή ομάδων ανθρώπων.</w:t>
      </w:r>
      <w:r w:rsidRPr="00BD4F60">
        <w:rPr>
          <w:shd w:val="clear" w:color="auto" w:fill="F5F5F5"/>
        </w:rPr>
        <w:t xml:space="preserve"> </w:t>
      </w:r>
      <w:r w:rsidRPr="0011140B">
        <w:t>Αυτό μπορεί να οφείλεται στο φύλο, την ηλικία, τη φυλή, την εθνικότητα, την καταγωγή, τη θρησκεία ή τις πεποιθήσεις, τον σεξουαλικό προσανατολισμό, την αλλαγή φύλου, την αναπηρία ή την ικανότητά τους.</w:t>
      </w:r>
    </w:p>
    <w:p w14:paraId="73A8E73A" w14:textId="76F9ADC9" w:rsidR="00A20C73" w:rsidRPr="00BD4F60" w:rsidRDefault="001B149F" w:rsidP="00B7602E">
      <w:pPr>
        <w:pStyle w:val="ListParagraph"/>
        <w:spacing w:before="17" w:line="276" w:lineRule="auto"/>
        <w:ind w:left="360"/>
        <w:jc w:val="both"/>
        <w:rPr>
          <w:shd w:val="clear" w:color="auto" w:fill="F5F5F5"/>
        </w:rPr>
      </w:pPr>
      <w:r w:rsidRPr="00BD4F60">
        <w:rPr>
          <w:shd w:val="clear" w:color="auto" w:fill="FFFFFF" w:themeFill="background1"/>
        </w:rPr>
        <w:t>Γενικά, αυτές οι μορφές εκφοβισμού μοιάζουν με άλλα είδη εκφοβισμού, αλλά ειδικότερα μπορεί να περιλαμβάνουν:</w:t>
      </w:r>
    </w:p>
    <w:p w14:paraId="31BB8665" w14:textId="413D8551" w:rsidR="00A20C73" w:rsidRPr="00B013DE" w:rsidRDefault="000E4183">
      <w:pPr>
        <w:pStyle w:val="ListParagraph"/>
        <w:numPr>
          <w:ilvl w:val="0"/>
          <w:numId w:val="22"/>
        </w:numPr>
        <w:spacing w:line="276" w:lineRule="auto"/>
        <w:ind w:right="85"/>
        <w:jc w:val="both"/>
        <w:rPr>
          <w:shd w:val="clear" w:color="auto" w:fill="F5F5F5"/>
        </w:rPr>
      </w:pPr>
      <w:r w:rsidRPr="00BB52A5">
        <w:rPr>
          <w:b/>
        </w:rPr>
        <w:t>Λεκτική κακοποίηση</w:t>
      </w:r>
      <w:r w:rsidRPr="0011140B">
        <w:t>: Υποτιμητικές παρατηρήσεις για τις νεαρές γυναίκες παίκτ</w:t>
      </w:r>
      <w:r w:rsidR="00D43585" w:rsidRPr="0011140B">
        <w:t>ρι</w:t>
      </w:r>
      <w:r w:rsidRPr="0011140B">
        <w:t xml:space="preserve">ες, που υποδηλώνουν ότι είναι κατώτερες από τα αγόρια. </w:t>
      </w:r>
      <w:r w:rsidRPr="00B013DE">
        <w:t>Επίση</w:t>
      </w:r>
      <w:r w:rsidR="00D43585" w:rsidRPr="00B013DE">
        <w:t>ς</w:t>
      </w:r>
      <w:r w:rsidR="00D43585" w:rsidRPr="00B013DE">
        <w:rPr>
          <w:color w:val="00B050"/>
        </w:rPr>
        <w:t xml:space="preserve">, </w:t>
      </w:r>
      <w:r w:rsidR="00B013DE" w:rsidRPr="00B013DE">
        <w:rPr>
          <w:color w:val="00B050"/>
        </w:rPr>
        <w:t xml:space="preserve">ότι </w:t>
      </w:r>
      <w:r w:rsidR="00D43585" w:rsidRPr="00B013DE">
        <w:t>οι</w:t>
      </w:r>
      <w:r w:rsidRPr="00B013DE">
        <w:t xml:space="preserve"> προπονητές εθνικών μειονοτήτων δεν είναι τόσο ικανοί όσο οι λευκοί </w:t>
      </w:r>
      <w:r w:rsidR="00D43585" w:rsidRPr="00B013DE">
        <w:t xml:space="preserve">γηγενείς </w:t>
      </w:r>
      <w:r w:rsidRPr="00B013DE">
        <w:t>προπονητές.</w:t>
      </w:r>
      <w:r w:rsidRPr="00B013DE">
        <w:rPr>
          <w:shd w:val="clear" w:color="auto" w:fill="F5F5F5"/>
        </w:rPr>
        <w:t xml:space="preserve"> </w:t>
      </w:r>
    </w:p>
    <w:p w14:paraId="021FA0F2" w14:textId="77777777" w:rsidR="000E4183" w:rsidRPr="0011140B" w:rsidRDefault="000E4183">
      <w:pPr>
        <w:pStyle w:val="ListParagraph"/>
        <w:numPr>
          <w:ilvl w:val="0"/>
          <w:numId w:val="22"/>
        </w:numPr>
        <w:spacing w:line="276" w:lineRule="auto"/>
        <w:ind w:right="85"/>
        <w:jc w:val="both"/>
        <w:rPr>
          <w:shd w:val="clear" w:color="auto" w:fill="F5F5F5"/>
        </w:rPr>
      </w:pPr>
      <w:r w:rsidRPr="00BB52A5">
        <w:rPr>
          <w:b/>
          <w:shd w:val="clear" w:color="auto" w:fill="FFFFFF" w:themeFill="background1"/>
        </w:rPr>
        <w:t>Φυσική κακοποίηση</w:t>
      </w:r>
      <w:r w:rsidRPr="0011140B">
        <w:rPr>
          <w:shd w:val="clear" w:color="auto" w:fill="FFFFFF" w:themeFill="background1"/>
        </w:rPr>
        <w:t>. Σε αυτή συμπεριλαμβάνονται χτύπημα, γροθιά, κλοτσιά, σεξουαλική επίθεση και απειλητική συμπεριφορά.</w:t>
      </w:r>
    </w:p>
    <w:p w14:paraId="126E05A3" w14:textId="77777777" w:rsidR="008A343E" w:rsidRPr="0011140B" w:rsidRDefault="008A343E">
      <w:pPr>
        <w:pStyle w:val="ListParagraph"/>
        <w:numPr>
          <w:ilvl w:val="0"/>
          <w:numId w:val="22"/>
        </w:numPr>
        <w:spacing w:line="276" w:lineRule="auto"/>
        <w:ind w:right="85"/>
        <w:jc w:val="both"/>
        <w:rPr>
          <w:shd w:val="clear" w:color="auto" w:fill="F5F5F5"/>
        </w:rPr>
      </w:pPr>
      <w:r w:rsidRPr="00BB52A5">
        <w:rPr>
          <w:b/>
        </w:rPr>
        <w:t>Ηλεκτρονικός εκφοβισμός</w:t>
      </w:r>
      <w:r w:rsidRPr="0011140B">
        <w:t>: Χρήση διαδικτυακών χώρων για τη διάδοση φημών για κάποιον ή για τον αποκλεισμό του.</w:t>
      </w:r>
      <w:r w:rsidRPr="0011140B">
        <w:rPr>
          <w:shd w:val="clear" w:color="auto" w:fill="F5F5F5"/>
        </w:rPr>
        <w:t xml:space="preserve"> </w:t>
      </w:r>
      <w:r w:rsidRPr="0011140B">
        <w:t>Μπορεί επίσης να περιλαμβάνει μηνύματα κειμένου, συμπεριλαμβανομένων μηνυμάτων βίντεο και εικόνων.</w:t>
      </w:r>
    </w:p>
    <w:p w14:paraId="21DAE7A8" w14:textId="6D0CD6E4" w:rsidR="00E964C2" w:rsidRPr="0011140B" w:rsidRDefault="00E964C2">
      <w:pPr>
        <w:pStyle w:val="ListParagraph"/>
        <w:numPr>
          <w:ilvl w:val="0"/>
          <w:numId w:val="21"/>
        </w:numPr>
        <w:spacing w:before="17" w:line="276" w:lineRule="auto"/>
        <w:jc w:val="both"/>
      </w:pPr>
      <w:r w:rsidRPr="0011140B">
        <w:t>Οι διακρίσεις συχνά οφείλονται στην έλλειψη κατανόησης που χρησιμεύει μόνο για την ενίσχυση των στερεοτύπων και μπορεί ενδεχομένως να οδηγήσει σε ενέργειες που μπορεί να προκαλέσουν προβλήματα σε γυναίκες, εθνοτικές μειονότητες, άτομα με ειδικές ανάγκες, λεσβίες, γκέι, αμφιφυλόφιλους ή τρανσέξουαλ, ή άτομα που ακολουθούν συγκεκριμένες θρησκείες ή πεποιθήσεις,</w:t>
      </w:r>
      <w:r w:rsidRPr="00BD4F60">
        <w:rPr>
          <w:shd w:val="clear" w:color="auto" w:fill="F5F5F5"/>
        </w:rPr>
        <w:t xml:space="preserve"> </w:t>
      </w:r>
      <w:r w:rsidRPr="0011140B">
        <w:t>να αισθάνονται αποκλεισμένοι, απομονωμένοι ή υποτιμημένοι.</w:t>
      </w:r>
    </w:p>
    <w:p w14:paraId="65F5CD4E" w14:textId="113B4D7E" w:rsidR="00E964C2" w:rsidRPr="00BD4F60" w:rsidRDefault="00BD4F60" w:rsidP="00B7602E">
      <w:pPr>
        <w:pStyle w:val="Heading2"/>
        <w:spacing w:line="276" w:lineRule="auto"/>
      </w:pPr>
      <w:bookmarkStart w:id="6" w:name="_Toc48552879"/>
      <w:r w:rsidRPr="00BD4F60">
        <w:t xml:space="preserve">Άρθρο </w:t>
      </w:r>
      <w:r w:rsidR="00862F32" w:rsidRPr="00862F32">
        <w:t>1</w:t>
      </w:r>
      <w:r w:rsidR="00097B72">
        <w:t>1</w:t>
      </w:r>
      <w:r w:rsidRPr="00BD4F60">
        <w:t xml:space="preserve">   </w:t>
      </w:r>
      <w:r w:rsidR="00E964C2" w:rsidRPr="00BD4F60">
        <w:t>Αντιμετώπιση εκφοβισμού ως αποτέλεσμα διακρίσεων</w:t>
      </w:r>
      <w:bookmarkEnd w:id="6"/>
    </w:p>
    <w:p w14:paraId="21D208CC" w14:textId="173DFC16" w:rsidR="007F32D8" w:rsidRPr="0011140B" w:rsidRDefault="00E964C2">
      <w:pPr>
        <w:pStyle w:val="ListParagraph"/>
        <w:numPr>
          <w:ilvl w:val="0"/>
          <w:numId w:val="23"/>
        </w:numPr>
        <w:spacing w:before="17" w:line="276" w:lineRule="auto"/>
        <w:jc w:val="both"/>
      </w:pPr>
      <w:r w:rsidRPr="0011140B">
        <w:t>Εάν συμβεί ένα περιστατικό</w:t>
      </w:r>
      <w:r w:rsidR="00BD4F60">
        <w:t xml:space="preserve"> εκφοβισμού</w:t>
      </w:r>
      <w:r w:rsidR="00D252B2">
        <w:t xml:space="preserve"> </w:t>
      </w:r>
      <w:r w:rsidR="007F32D8" w:rsidRPr="0011140B">
        <w:t>:</w:t>
      </w:r>
    </w:p>
    <w:p w14:paraId="11A83D53" w14:textId="03B27AEB" w:rsidR="00E964C2" w:rsidRPr="0011140B" w:rsidRDefault="007F32D8">
      <w:pPr>
        <w:pStyle w:val="ListParagraph"/>
        <w:numPr>
          <w:ilvl w:val="0"/>
          <w:numId w:val="24"/>
        </w:numPr>
        <w:spacing w:line="276" w:lineRule="auto"/>
        <w:ind w:right="85"/>
        <w:jc w:val="both"/>
      </w:pPr>
      <w:r w:rsidRPr="0011140B">
        <w:t>Τ</w:t>
      </w:r>
      <w:r w:rsidR="00E964C2" w:rsidRPr="0011140B">
        <w:t>α μέλη πρέπει ν</w:t>
      </w:r>
      <w:r w:rsidR="00656AFA" w:rsidRPr="0011140B">
        <w:t xml:space="preserve">α ενημερώνονται ότι η προσβλητική γλώσσα </w:t>
      </w:r>
      <w:r w:rsidR="00E964C2" w:rsidRPr="0011140B">
        <w:t>δεν θα γίνεται ανεκτή</w:t>
      </w:r>
      <w:r w:rsidR="00E964C2" w:rsidRPr="0011140B">
        <w:rPr>
          <w:shd w:val="clear" w:color="auto" w:fill="FFFFFF" w:themeFill="background1"/>
        </w:rPr>
        <w:t xml:space="preserve">. </w:t>
      </w:r>
      <w:r w:rsidR="00E964C2" w:rsidRPr="0011140B">
        <w:t xml:space="preserve">Εάν ένα μέλος του </w:t>
      </w:r>
      <w:r w:rsidR="00665AF6" w:rsidRPr="00413EA3">
        <w:rPr>
          <w:b/>
          <w:bCs/>
          <w:color w:val="auto"/>
        </w:rPr>
        <w:t>σωματείου</w:t>
      </w:r>
      <w:r w:rsidR="00E964C2" w:rsidRPr="00413EA3">
        <w:rPr>
          <w:color w:val="auto"/>
        </w:rPr>
        <w:t xml:space="preserve"> </w:t>
      </w:r>
      <w:r w:rsidR="00E964C2" w:rsidRPr="0011140B">
        <w:t>συνεχίσει να κάνει διακρίσεις, εξηγήστε λεπτομερώς τις επιπτώσεις που έχουν οι διακρίσεις και ο εκφοβισμός στους ανθρώπους.</w:t>
      </w:r>
      <w:r w:rsidR="00E964C2" w:rsidRPr="0011140B">
        <w:rPr>
          <w:shd w:val="clear" w:color="auto" w:fill="FFFFFF" w:themeFill="background1"/>
        </w:rPr>
        <w:t xml:space="preserve"> </w:t>
      </w:r>
      <w:r w:rsidR="00E964C2" w:rsidRPr="0011140B">
        <w:t>Εάν πρόκειται για νεαρό άτομο που δημιου</w:t>
      </w:r>
      <w:r w:rsidR="00656AFA" w:rsidRPr="0011140B">
        <w:t>ργεί το πρόβλημα, οι γονείς του</w:t>
      </w:r>
      <w:r w:rsidR="00E964C2" w:rsidRPr="0011140B">
        <w:t xml:space="preserve"> θα </w:t>
      </w:r>
      <w:r w:rsidR="00656AFA" w:rsidRPr="0011140B">
        <w:t>πρέπει να ενημερωθούν σχετικά για</w:t>
      </w:r>
      <w:r w:rsidR="00E964C2" w:rsidRPr="0011140B">
        <w:t xml:space="preserve"> οποιαδήποτε παραβίαση του Κώδικα Συμπεριφοράς του συλλόγου.</w:t>
      </w:r>
    </w:p>
    <w:p w14:paraId="7E454A01" w14:textId="486E660B" w:rsidR="00E964C2" w:rsidRPr="00B013DE" w:rsidRDefault="00D252B2">
      <w:pPr>
        <w:pStyle w:val="ListParagraph"/>
        <w:numPr>
          <w:ilvl w:val="0"/>
          <w:numId w:val="24"/>
        </w:numPr>
        <w:spacing w:line="276" w:lineRule="auto"/>
        <w:ind w:right="85"/>
        <w:jc w:val="both"/>
        <w:rPr>
          <w:shd w:val="clear" w:color="auto" w:fill="F5F5F5"/>
        </w:rPr>
      </w:pPr>
      <w:r>
        <w:rPr>
          <w:shd w:val="clear" w:color="auto" w:fill="FFFFFF" w:themeFill="background1"/>
          <w:lang w:val="en-US"/>
        </w:rPr>
        <w:t>O</w:t>
      </w:r>
      <w:r w:rsidR="00E964C2" w:rsidRPr="0011140B">
        <w:rPr>
          <w:shd w:val="clear" w:color="auto" w:fill="FFFFFF" w:themeFill="background1"/>
        </w:rPr>
        <w:t>ι αξιωματούχο</w:t>
      </w:r>
      <w:r w:rsidR="002F5AAD" w:rsidRPr="0011140B">
        <w:rPr>
          <w:shd w:val="clear" w:color="auto" w:fill="FFFFFF" w:themeFill="background1"/>
        </w:rPr>
        <w:t xml:space="preserve">ι του </w:t>
      </w:r>
      <w:r w:rsidR="00665AF6" w:rsidRPr="00413EA3">
        <w:rPr>
          <w:b/>
          <w:bCs/>
          <w:color w:val="auto"/>
          <w:shd w:val="clear" w:color="auto" w:fill="FFFFFF" w:themeFill="background1"/>
        </w:rPr>
        <w:t>σωματείου</w:t>
      </w:r>
      <w:r w:rsidR="002F5AAD" w:rsidRPr="00413EA3">
        <w:rPr>
          <w:color w:val="auto"/>
          <w:shd w:val="clear" w:color="auto" w:fill="FFFFFF" w:themeFill="background1"/>
        </w:rPr>
        <w:t xml:space="preserve"> </w:t>
      </w:r>
      <w:r w:rsidR="002F5AAD" w:rsidRPr="0011140B">
        <w:rPr>
          <w:shd w:val="clear" w:color="auto" w:fill="FFFFFF" w:themeFill="background1"/>
        </w:rPr>
        <w:t>θα πρέπει να</w:t>
      </w:r>
      <w:r w:rsidR="00E964C2" w:rsidRPr="0011140B">
        <w:rPr>
          <w:shd w:val="clear" w:color="auto" w:fill="FFFFFF" w:themeFill="background1"/>
        </w:rPr>
        <w:t xml:space="preserve"> μιλήσουν</w:t>
      </w:r>
      <w:r w:rsidR="002F5AAD" w:rsidRPr="0011140B">
        <w:rPr>
          <w:shd w:val="clear" w:color="auto" w:fill="FFFFFF" w:themeFill="background1"/>
        </w:rPr>
        <w:t xml:space="preserve"> </w:t>
      </w:r>
      <w:r>
        <w:rPr>
          <w:shd w:val="clear" w:color="auto" w:fill="FFFFFF" w:themeFill="background1"/>
        </w:rPr>
        <w:t xml:space="preserve">στο μέλος που </w:t>
      </w:r>
      <w:r w:rsidRPr="00B013DE">
        <w:rPr>
          <w:shd w:val="clear" w:color="auto" w:fill="FFFFFF" w:themeFill="background1"/>
        </w:rPr>
        <w:t>μίλησε</w:t>
      </w:r>
      <w:r w:rsidRPr="003161A5">
        <w:rPr>
          <w:color w:val="FFC000"/>
          <w:shd w:val="clear" w:color="auto" w:fill="FFFFFF" w:themeFill="background1"/>
        </w:rPr>
        <w:t xml:space="preserve"> </w:t>
      </w:r>
      <w:r>
        <w:rPr>
          <w:shd w:val="clear" w:color="auto" w:fill="FFFFFF" w:themeFill="background1"/>
        </w:rPr>
        <w:t xml:space="preserve">με προσβλητικά σχόλια </w:t>
      </w:r>
      <w:r w:rsidR="002F5AAD" w:rsidRPr="0011140B">
        <w:rPr>
          <w:shd w:val="clear" w:color="auto" w:fill="FFFFFF" w:themeFill="background1"/>
        </w:rPr>
        <w:t xml:space="preserve">με περισσότερες λεπτομέρειες </w:t>
      </w:r>
      <w:r w:rsidR="002F5AAD" w:rsidRPr="00B013DE">
        <w:rPr>
          <w:shd w:val="clear" w:color="auto" w:fill="FFFFFF" w:themeFill="background1"/>
        </w:rPr>
        <w:t xml:space="preserve">γιατί </w:t>
      </w:r>
      <w:r w:rsidR="009F3110" w:rsidRPr="00413EA3">
        <w:rPr>
          <w:b/>
          <w:bCs/>
          <w:color w:val="auto"/>
          <w:shd w:val="clear" w:color="auto" w:fill="FFFFFF" w:themeFill="background1"/>
        </w:rPr>
        <w:t>τα λόγια</w:t>
      </w:r>
      <w:r w:rsidR="009F3110" w:rsidRPr="00413EA3">
        <w:rPr>
          <w:color w:val="auto"/>
          <w:shd w:val="clear" w:color="auto" w:fill="FFFFFF" w:themeFill="background1"/>
        </w:rPr>
        <w:t xml:space="preserve"> </w:t>
      </w:r>
      <w:r w:rsidR="002F5AAD" w:rsidRPr="00B013DE">
        <w:rPr>
          <w:shd w:val="clear" w:color="auto" w:fill="FFFFFF" w:themeFill="background1"/>
        </w:rPr>
        <w:t>του</w:t>
      </w:r>
      <w:r w:rsidR="00E964C2" w:rsidRPr="00B013DE">
        <w:rPr>
          <w:shd w:val="clear" w:color="auto" w:fill="FFFFFF" w:themeFill="background1"/>
        </w:rPr>
        <w:t xml:space="preserve"> </w:t>
      </w:r>
      <w:r w:rsidR="002F5AAD" w:rsidRPr="00B013DE">
        <w:rPr>
          <w:shd w:val="clear" w:color="auto" w:fill="FFFFFF" w:themeFill="background1"/>
        </w:rPr>
        <w:t>δεν είναι αποδεκτά</w:t>
      </w:r>
      <w:r w:rsidR="00E964C2" w:rsidRPr="00B013DE">
        <w:rPr>
          <w:shd w:val="clear" w:color="auto" w:fill="FFFFFF" w:themeFill="background1"/>
        </w:rPr>
        <w:t>.</w:t>
      </w:r>
    </w:p>
    <w:p w14:paraId="4334F2B0" w14:textId="77777777" w:rsidR="007F32D8" w:rsidRPr="0011140B" w:rsidRDefault="00823B8B">
      <w:pPr>
        <w:pStyle w:val="ListParagraph"/>
        <w:numPr>
          <w:ilvl w:val="0"/>
          <w:numId w:val="24"/>
        </w:numPr>
        <w:spacing w:line="276" w:lineRule="auto"/>
        <w:ind w:right="85"/>
        <w:jc w:val="both"/>
        <w:rPr>
          <w:shd w:val="clear" w:color="auto" w:fill="F5F5F5"/>
        </w:rPr>
      </w:pPr>
      <w:r w:rsidRPr="0011140B">
        <w:rPr>
          <w:shd w:val="clear" w:color="auto" w:fill="FFFFFF" w:themeFill="background1"/>
        </w:rPr>
        <w:t>Τ</w:t>
      </w:r>
      <w:r w:rsidR="007F32D8" w:rsidRPr="0011140B">
        <w:rPr>
          <w:shd w:val="clear" w:color="auto" w:fill="FFFFFF" w:themeFill="background1"/>
        </w:rPr>
        <w:t xml:space="preserve">ο </w:t>
      </w:r>
      <w:r w:rsidRPr="0011140B">
        <w:rPr>
          <w:shd w:val="clear" w:color="auto" w:fill="FFFFFF" w:themeFill="background1"/>
        </w:rPr>
        <w:t xml:space="preserve">οποιοδήποτε </w:t>
      </w:r>
      <w:r w:rsidR="007F32D8" w:rsidRPr="0011140B">
        <w:rPr>
          <w:shd w:val="clear" w:color="auto" w:fill="FFFFFF" w:themeFill="background1"/>
        </w:rPr>
        <w:t>μέλος θα πρέπει να κατανοήσει τις κυρώσεις που θα ισχύ</w:t>
      </w:r>
      <w:r w:rsidRPr="0011140B">
        <w:rPr>
          <w:shd w:val="clear" w:color="auto" w:fill="FFFFFF" w:themeFill="background1"/>
        </w:rPr>
        <w:t>σ</w:t>
      </w:r>
      <w:r w:rsidR="007F32D8" w:rsidRPr="0011140B">
        <w:rPr>
          <w:shd w:val="clear" w:color="auto" w:fill="FFFFFF" w:themeFill="background1"/>
        </w:rPr>
        <w:t>ουν εάν συνεχ</w:t>
      </w:r>
      <w:r w:rsidR="00656AFA" w:rsidRPr="0011140B">
        <w:rPr>
          <w:shd w:val="clear" w:color="auto" w:fill="FFFFFF" w:themeFill="background1"/>
        </w:rPr>
        <w:t xml:space="preserve">ίσει να χρησιμοποιεί προσβλητική </w:t>
      </w:r>
      <w:r w:rsidR="007F32D8" w:rsidRPr="0011140B">
        <w:rPr>
          <w:shd w:val="clear" w:color="auto" w:fill="FFFFFF" w:themeFill="background1"/>
        </w:rPr>
        <w:t>γλώσσα ή συμπεριφορά.</w:t>
      </w:r>
    </w:p>
    <w:p w14:paraId="41A4E008" w14:textId="320C625E" w:rsidR="00862F32" w:rsidRPr="0011140B" w:rsidRDefault="00D252B2">
      <w:pPr>
        <w:pStyle w:val="ListParagraph"/>
        <w:numPr>
          <w:ilvl w:val="0"/>
          <w:numId w:val="24"/>
        </w:numPr>
        <w:spacing w:line="276" w:lineRule="auto"/>
        <w:ind w:right="85"/>
        <w:jc w:val="both"/>
      </w:pPr>
      <w:r>
        <w:rPr>
          <w:shd w:val="clear" w:color="auto" w:fill="FFFFFF" w:themeFill="background1"/>
        </w:rPr>
        <w:t>Οι</w:t>
      </w:r>
      <w:r w:rsidR="00380486" w:rsidRPr="0011140B">
        <w:rPr>
          <w:shd w:val="clear" w:color="auto" w:fill="FFFFFF" w:themeFill="background1"/>
        </w:rPr>
        <w:t xml:space="preserve"> γονείς </w:t>
      </w:r>
      <w:r>
        <w:rPr>
          <w:shd w:val="clear" w:color="auto" w:fill="FFFFFF" w:themeFill="background1"/>
        </w:rPr>
        <w:t xml:space="preserve">να προσκληθούν </w:t>
      </w:r>
      <w:r w:rsidR="007F32D8" w:rsidRPr="0011140B">
        <w:rPr>
          <w:shd w:val="clear" w:color="auto" w:fill="FFFFFF" w:themeFill="background1"/>
        </w:rPr>
        <w:t>για να συζητ</w:t>
      </w:r>
      <w:r>
        <w:rPr>
          <w:shd w:val="clear" w:color="auto" w:fill="FFFFFF" w:themeFill="background1"/>
        </w:rPr>
        <w:t>ηθεί</w:t>
      </w:r>
      <w:r w:rsidR="007F32D8" w:rsidRPr="0011140B">
        <w:rPr>
          <w:shd w:val="clear" w:color="auto" w:fill="FFFFFF" w:themeFill="background1"/>
        </w:rPr>
        <w:t xml:space="preserve"> πώς πρέπει να λειτουργούν σύμφωνα με τις διαδικασίες που περιγράφονται λεπτομερώς στην πολιτική προστασίας παιδιών ή νεαρών ατόμων</w:t>
      </w:r>
      <w:r w:rsidR="00380486" w:rsidRPr="0011140B">
        <w:rPr>
          <w:shd w:val="clear" w:color="auto" w:fill="FFFFFF" w:themeFill="background1"/>
        </w:rPr>
        <w:t>,</w:t>
      </w:r>
      <w:r w:rsidR="007F32D8" w:rsidRPr="0011140B">
        <w:rPr>
          <w:shd w:val="clear" w:color="auto" w:fill="FFFFFF" w:themeFill="background1"/>
        </w:rPr>
        <w:t xml:space="preserve"> ως αποτέλεσμα διακρίσεων της Ελληνικής Ποδοσφαιρικής Ομοσπονδίας.</w:t>
      </w:r>
    </w:p>
    <w:p w14:paraId="32AC6B85" w14:textId="6815FEEB" w:rsidR="002F64D1" w:rsidRPr="0011140B" w:rsidRDefault="00BD4F60" w:rsidP="00B7602E">
      <w:pPr>
        <w:pStyle w:val="Heading2"/>
        <w:spacing w:line="276" w:lineRule="auto"/>
      </w:pPr>
      <w:bookmarkStart w:id="7" w:name="_Toc48552880"/>
      <w:r>
        <w:rPr>
          <w:shd w:val="clear" w:color="auto" w:fill="FFFFFF" w:themeFill="background1"/>
        </w:rPr>
        <w:lastRenderedPageBreak/>
        <w:t xml:space="preserve">Άρθρο </w:t>
      </w:r>
      <w:r w:rsidR="00862F32" w:rsidRPr="00B55F20">
        <w:rPr>
          <w:shd w:val="clear" w:color="auto" w:fill="FFFFFF" w:themeFill="background1"/>
        </w:rPr>
        <w:t>1</w:t>
      </w:r>
      <w:r w:rsidR="00097B72">
        <w:rPr>
          <w:shd w:val="clear" w:color="auto" w:fill="FFFFFF" w:themeFill="background1"/>
        </w:rPr>
        <w:t>2</w:t>
      </w:r>
      <w:r>
        <w:rPr>
          <w:shd w:val="clear" w:color="auto" w:fill="FFFFFF" w:themeFill="background1"/>
        </w:rPr>
        <w:t xml:space="preserve">   </w:t>
      </w:r>
      <w:r w:rsidR="002F64D1" w:rsidRPr="0011140B">
        <w:rPr>
          <w:shd w:val="clear" w:color="auto" w:fill="FFFFFF" w:themeFill="background1"/>
        </w:rPr>
        <w:t>Ηλεκτρονικός Εκφοβισμός</w:t>
      </w:r>
      <w:bookmarkEnd w:id="7"/>
    </w:p>
    <w:p w14:paraId="1BA59D1E" w14:textId="76038AED" w:rsidR="00077003" w:rsidRPr="00BD4F60" w:rsidRDefault="002F64D1" w:rsidP="00B7602E">
      <w:pPr>
        <w:pStyle w:val="ListParagraph"/>
        <w:spacing w:before="17" w:line="276" w:lineRule="auto"/>
        <w:ind w:left="360"/>
        <w:jc w:val="both"/>
        <w:rPr>
          <w:shd w:val="clear" w:color="auto" w:fill="F5F5F5"/>
        </w:rPr>
      </w:pPr>
      <w:r w:rsidRPr="00BD4F60">
        <w:rPr>
          <w:shd w:val="clear" w:color="auto" w:fill="FFFFFF" w:themeFill="background1"/>
        </w:rPr>
        <w:t xml:space="preserve">Οι νέοι επικοινωνούν στο </w:t>
      </w:r>
      <w:r w:rsidR="00BB52A5" w:rsidRPr="00BD4F60">
        <w:rPr>
          <w:shd w:val="clear" w:color="auto" w:fill="FFFFFF" w:themeFill="background1"/>
        </w:rPr>
        <w:t>δ</w:t>
      </w:r>
      <w:r w:rsidRPr="00BD4F60">
        <w:rPr>
          <w:shd w:val="clear" w:color="auto" w:fill="FFFFFF" w:themeFill="background1"/>
        </w:rPr>
        <w:t>ιαδίκτυο πιο συχνά μέσω ιστότοπων κοινωνικής δικτύωσης και μέσω</w:t>
      </w:r>
      <w:r w:rsidR="00077003" w:rsidRPr="00BD4F60">
        <w:rPr>
          <w:shd w:val="clear" w:color="auto" w:fill="FFFFFF" w:themeFill="background1"/>
        </w:rPr>
        <w:t xml:space="preserve"> κινητού</w:t>
      </w:r>
      <w:r w:rsidRPr="00BD4F60">
        <w:rPr>
          <w:shd w:val="clear" w:color="auto" w:fill="FFFFFF" w:themeFill="background1"/>
        </w:rPr>
        <w:t>.</w:t>
      </w:r>
      <w:r w:rsidR="00F1753E" w:rsidRPr="00BD4F60">
        <w:rPr>
          <w:shd w:val="clear" w:color="auto" w:fill="FFFFFF" w:themeFill="background1"/>
        </w:rPr>
        <w:t xml:space="preserve"> </w:t>
      </w:r>
      <w:r w:rsidRPr="00BD4F60">
        <w:rPr>
          <w:shd w:val="clear" w:color="auto" w:fill="FFFFFF" w:themeFill="background1"/>
        </w:rPr>
        <w:t>Ο ε</w:t>
      </w:r>
      <w:r w:rsidR="00380486" w:rsidRPr="00BD4F60">
        <w:rPr>
          <w:shd w:val="clear" w:color="auto" w:fill="FFFFFF" w:themeFill="background1"/>
        </w:rPr>
        <w:t>κφοβισμός στον κυβερνοχώρο συμβαίνει</w:t>
      </w:r>
      <w:r w:rsidRPr="00BD4F60">
        <w:rPr>
          <w:shd w:val="clear" w:color="auto" w:fill="FFFFFF" w:themeFill="background1"/>
        </w:rPr>
        <w:t xml:space="preserve"> όταν ένα άτομο χρησιμοποιεί την τεχνολογία, δηλαδή τα κινητά τηλέφωνα ή το </w:t>
      </w:r>
      <w:r w:rsidR="00823B8B" w:rsidRPr="00BD4F60">
        <w:rPr>
          <w:shd w:val="clear" w:color="auto" w:fill="FFFFFF" w:themeFill="background1"/>
        </w:rPr>
        <w:t>δ</w:t>
      </w:r>
      <w:r w:rsidRPr="00BD4F60">
        <w:rPr>
          <w:shd w:val="clear" w:color="auto" w:fill="FFFFFF" w:themeFill="background1"/>
        </w:rPr>
        <w:t>ιαδίκτυο (ιστότοποι κοινωνικής δικτύωσης, αίθουσες συνομιλίας, instant messenger), για να εκφοβίσει σκόπιμα κάποιον.</w:t>
      </w:r>
      <w:r w:rsidR="00F1753E" w:rsidRPr="00BD4F60">
        <w:rPr>
          <w:shd w:val="clear" w:color="auto" w:fill="F5F5F5"/>
        </w:rPr>
        <w:t xml:space="preserve"> </w:t>
      </w:r>
    </w:p>
    <w:p w14:paraId="3B894C89" w14:textId="7C75064F" w:rsidR="002F64D1" w:rsidRPr="00BD4F60" w:rsidRDefault="002F64D1" w:rsidP="00B7602E">
      <w:pPr>
        <w:pStyle w:val="ListParagraph"/>
        <w:spacing w:before="17" w:line="276" w:lineRule="auto"/>
        <w:ind w:left="360"/>
        <w:jc w:val="both"/>
        <w:rPr>
          <w:shd w:val="clear" w:color="auto" w:fill="F5F5F5"/>
        </w:rPr>
      </w:pPr>
      <w:r w:rsidRPr="0011140B">
        <w:t>Αυτή η συμπεριφορά μπορεί επίσης να αναφέρεται ως «τρολάρ</w:t>
      </w:r>
      <w:r w:rsidR="00380486" w:rsidRPr="0011140B">
        <w:t>ισ</w:t>
      </w:r>
      <w:r w:rsidRPr="0011140B">
        <w:t>μα» όταν δημοσιεύονται σκόπιμα προσβλητικά σχόλια σε μεμονωμένες σελίδες κοινωνικών μέσων με σκοπό να προκαλέσουν αναστάτωση και άγχος.</w:t>
      </w:r>
      <w:r w:rsidRPr="00BD4F60">
        <w:rPr>
          <w:shd w:val="clear" w:color="auto" w:fill="FFFFFF" w:themeFill="background1"/>
        </w:rPr>
        <w:t xml:space="preserve"> </w:t>
      </w:r>
      <w:r w:rsidRPr="0011140B">
        <w:t>Αυτός ο τύπος συμπεριφοράς μπορεί να οδηγήσει σε νομική δράση.</w:t>
      </w:r>
    </w:p>
    <w:p w14:paraId="728956CE" w14:textId="77777777" w:rsidR="00BD4F60" w:rsidRDefault="00380486" w:rsidP="00B7602E">
      <w:pPr>
        <w:pStyle w:val="ListParagraph"/>
        <w:spacing w:before="17" w:line="276" w:lineRule="auto"/>
        <w:ind w:left="360"/>
        <w:jc w:val="both"/>
      </w:pPr>
      <w:r w:rsidRPr="0011140B">
        <w:t xml:space="preserve">Οι </w:t>
      </w:r>
      <w:r w:rsidR="00E60C96" w:rsidRPr="0011140B">
        <w:t xml:space="preserve">εκφοβιστές </w:t>
      </w:r>
      <w:r w:rsidR="00F1753E" w:rsidRPr="0011140B">
        <w:t>συχνά αισθάνονται ανώνυμοι και “αποστασιοποιημένοι”</w:t>
      </w:r>
      <w:r w:rsidR="00E60C96" w:rsidRPr="0011140B">
        <w:t xml:space="preserve"> από το περιστατικό όταν συμβαίνει στο διαδίκτυο</w:t>
      </w:r>
      <w:r w:rsidRPr="0011140B">
        <w:t>.</w:t>
      </w:r>
    </w:p>
    <w:p w14:paraId="3706C436" w14:textId="4E4D854B" w:rsidR="00E74D77" w:rsidRPr="00B55F20" w:rsidRDefault="00E60C96" w:rsidP="00B7602E">
      <w:pPr>
        <w:pStyle w:val="ListParagraph"/>
        <w:spacing w:before="17" w:line="276" w:lineRule="auto"/>
        <w:ind w:left="360"/>
        <w:jc w:val="both"/>
      </w:pPr>
      <w:r w:rsidRPr="0011140B">
        <w:t xml:space="preserve">Υπάρχει μια </w:t>
      </w:r>
      <w:r w:rsidR="00380486" w:rsidRPr="0011140B">
        <w:t>αυξανόμενη τάση για εκφοβισμό</w:t>
      </w:r>
      <w:r w:rsidRPr="0011140B">
        <w:t xml:space="preserve"> διαδικτυακά ή μέσω κειμένων.</w:t>
      </w:r>
      <w:r w:rsidR="00077003" w:rsidRPr="0011140B">
        <w:t xml:space="preserve"> </w:t>
      </w:r>
      <w:r w:rsidR="00665AF6" w:rsidRPr="00413EA3">
        <w:rPr>
          <w:b/>
          <w:bCs/>
          <w:color w:val="auto"/>
        </w:rPr>
        <w:t>Τα σωματεία</w:t>
      </w:r>
      <w:r w:rsidR="00665AF6" w:rsidRPr="00665AF6">
        <w:rPr>
          <w:color w:val="00B050"/>
        </w:rPr>
        <w:t xml:space="preserve"> </w:t>
      </w:r>
      <w:r w:rsidR="00E74D77" w:rsidRPr="0011140B">
        <w:t xml:space="preserve">και </w:t>
      </w:r>
      <w:r w:rsidR="00823B8B" w:rsidRPr="0011140B">
        <w:t xml:space="preserve">οι ενώσεις που διοργανώνουν </w:t>
      </w:r>
      <w:r w:rsidR="00E74D77" w:rsidRPr="0011140B">
        <w:t xml:space="preserve">τα πρωταθλήματα έχουν την ευθύνη </w:t>
      </w:r>
      <w:r w:rsidR="00037F03" w:rsidRPr="0011140B">
        <w:t>να διασφαλίσουν ότι οι ιστότοποι</w:t>
      </w:r>
      <w:r w:rsidR="00E74D77" w:rsidRPr="0011140B">
        <w:t xml:space="preserve"> ή / και οι σελίδες κοινωνικής δικτύωσης τους χρησιμοποιούνται σωστά και ότι κάθε διαδικτυακός εκφοβισμός πρέπει να αντιμετωπιστεί γρήγορα και κατάλληλα.</w:t>
      </w:r>
    </w:p>
    <w:p w14:paraId="223E5C1B" w14:textId="1B8A02DA" w:rsidR="00B23D6E" w:rsidRDefault="00B23D6E" w:rsidP="00B23D6E">
      <w:pPr>
        <w:spacing w:before="17" w:line="276" w:lineRule="auto"/>
        <w:jc w:val="both"/>
        <w:rPr>
          <w:b/>
          <w:bCs/>
        </w:rPr>
      </w:pPr>
      <w:r w:rsidRPr="00B23D6E">
        <w:rPr>
          <w:b/>
          <w:bCs/>
        </w:rPr>
        <w:t>Άρθρο 1</w:t>
      </w:r>
      <w:r w:rsidR="00097B72">
        <w:rPr>
          <w:b/>
          <w:bCs/>
        </w:rPr>
        <w:t>3</w:t>
      </w:r>
      <w:r w:rsidRPr="00B23D6E">
        <w:rPr>
          <w:b/>
          <w:bCs/>
        </w:rPr>
        <w:t xml:space="preserve"> Διαδικτυακή προστασία και ασφάλεια</w:t>
      </w:r>
    </w:p>
    <w:p w14:paraId="3838835F" w14:textId="3A74DC3A" w:rsidR="00B23D6E" w:rsidRPr="00413EA3" w:rsidRDefault="00055AD4" w:rsidP="00B23D6E">
      <w:pPr>
        <w:spacing w:before="17" w:line="276" w:lineRule="auto"/>
        <w:jc w:val="both"/>
        <w:rPr>
          <w:b/>
          <w:bCs/>
          <w:color w:val="auto"/>
        </w:rPr>
      </w:pPr>
      <w:r w:rsidRPr="00413EA3">
        <w:rPr>
          <w:b/>
          <w:bCs/>
          <w:color w:val="auto"/>
        </w:rPr>
        <w:t>Οι φωτογραφίες, οι ταινίες, τα βίντεο κλιπ και τα μέσα κοινωνικής δικτύωσης αποτελούν έναν εξαιρετικό τρόπο δημοσιοποίησης ποδοσφαιρικών δραστηριοτήτων και προγραμμάτων. Μπορούν να χρησιμοποιηθούν για να γιορτάσουν τα επιτεύγματα, να προωθήσουν δραστηριότητες και να ενημερώσουν τους ανθρώπους. Το υλικό μπορεί επίσης να καταγραφεί για την ανάπτυξη και ανάλυση της απόδοσης.</w:t>
      </w:r>
    </w:p>
    <w:tbl>
      <w:tblPr>
        <w:tblStyle w:val="TableGrid"/>
        <w:tblW w:w="0" w:type="auto"/>
        <w:tblLook w:val="04A0" w:firstRow="1" w:lastRow="0" w:firstColumn="1" w:lastColumn="0" w:noHBand="0" w:noVBand="1"/>
      </w:tblPr>
      <w:tblGrid>
        <w:gridCol w:w="4148"/>
        <w:gridCol w:w="4148"/>
      </w:tblGrid>
      <w:tr w:rsidR="00055AD4" w:rsidRPr="00413EA3" w14:paraId="12BB0C5E" w14:textId="77777777" w:rsidTr="00055AD4">
        <w:tc>
          <w:tcPr>
            <w:tcW w:w="4148" w:type="dxa"/>
          </w:tcPr>
          <w:p w14:paraId="23E35846" w14:textId="5B52CECE" w:rsidR="00055AD4" w:rsidRPr="00413EA3" w:rsidRDefault="00055AD4" w:rsidP="00055AD4">
            <w:pPr>
              <w:spacing w:before="17" w:line="276" w:lineRule="auto"/>
              <w:jc w:val="center"/>
              <w:rPr>
                <w:b/>
                <w:bCs/>
                <w:color w:val="auto"/>
              </w:rPr>
            </w:pPr>
            <w:r w:rsidRPr="00413EA3">
              <w:rPr>
                <w:b/>
                <w:bCs/>
                <w:color w:val="auto"/>
              </w:rPr>
              <w:t>Κίνδυνοι για ενήλικες</w:t>
            </w:r>
          </w:p>
        </w:tc>
        <w:tc>
          <w:tcPr>
            <w:tcW w:w="4148" w:type="dxa"/>
          </w:tcPr>
          <w:p w14:paraId="63BE3318" w14:textId="6C8E3D33" w:rsidR="00055AD4" w:rsidRPr="00413EA3" w:rsidRDefault="00055AD4" w:rsidP="00055AD4">
            <w:pPr>
              <w:spacing w:before="17" w:line="276" w:lineRule="auto"/>
              <w:jc w:val="center"/>
              <w:rPr>
                <w:b/>
                <w:bCs/>
                <w:color w:val="auto"/>
              </w:rPr>
            </w:pPr>
            <w:r w:rsidRPr="00413EA3">
              <w:rPr>
                <w:b/>
                <w:bCs/>
                <w:color w:val="auto"/>
              </w:rPr>
              <w:t>Κίνδυνοι για παιδιά</w:t>
            </w:r>
          </w:p>
        </w:tc>
      </w:tr>
      <w:tr w:rsidR="00055AD4" w:rsidRPr="00413EA3" w14:paraId="677B7649" w14:textId="77777777" w:rsidTr="00055AD4">
        <w:tc>
          <w:tcPr>
            <w:tcW w:w="4148" w:type="dxa"/>
          </w:tcPr>
          <w:p w14:paraId="33176530" w14:textId="77777777" w:rsidR="00055AD4" w:rsidRPr="00413EA3" w:rsidRDefault="00055AD4" w:rsidP="00055AD4">
            <w:pPr>
              <w:spacing w:before="17" w:line="276" w:lineRule="auto"/>
              <w:rPr>
                <w:b/>
                <w:bCs/>
                <w:color w:val="auto"/>
              </w:rPr>
            </w:pPr>
            <w:r w:rsidRPr="00413EA3">
              <w:rPr>
                <w:b/>
                <w:bCs/>
                <w:color w:val="auto"/>
              </w:rPr>
              <w:t>Η επικοινωνία τους με τα παιδιά μπορεί να παρερμηνευθεί, οδηγώντας σε:</w:t>
            </w:r>
          </w:p>
          <w:p w14:paraId="253C2C25" w14:textId="1619F5E6" w:rsidR="00055AD4" w:rsidRPr="00413EA3" w:rsidRDefault="00055AD4">
            <w:pPr>
              <w:pStyle w:val="ListParagraph"/>
              <w:numPr>
                <w:ilvl w:val="0"/>
                <w:numId w:val="34"/>
              </w:numPr>
              <w:spacing w:before="17" w:line="276" w:lineRule="auto"/>
              <w:rPr>
                <w:b/>
                <w:bCs/>
                <w:color w:val="auto"/>
              </w:rPr>
            </w:pPr>
            <w:r w:rsidRPr="00413EA3">
              <w:rPr>
                <w:b/>
                <w:bCs/>
                <w:color w:val="auto"/>
              </w:rPr>
              <w:t>·Πιθανή έρευνα</w:t>
            </w:r>
          </w:p>
          <w:p w14:paraId="2CD63429" w14:textId="7CFB279B" w:rsidR="00055AD4" w:rsidRPr="00413EA3" w:rsidRDefault="00055AD4">
            <w:pPr>
              <w:pStyle w:val="ListParagraph"/>
              <w:numPr>
                <w:ilvl w:val="0"/>
                <w:numId w:val="34"/>
              </w:numPr>
              <w:spacing w:before="17" w:line="276" w:lineRule="auto"/>
              <w:rPr>
                <w:b/>
                <w:bCs/>
                <w:color w:val="auto"/>
              </w:rPr>
            </w:pPr>
            <w:r w:rsidRPr="00413EA3">
              <w:rPr>
                <w:b/>
                <w:bCs/>
                <w:color w:val="auto"/>
              </w:rPr>
              <w:t>·Πιθανή πειθαρχική δίωξη</w:t>
            </w:r>
          </w:p>
        </w:tc>
        <w:tc>
          <w:tcPr>
            <w:tcW w:w="4148" w:type="dxa"/>
          </w:tcPr>
          <w:p w14:paraId="34BE0B90" w14:textId="3BBD22E7" w:rsidR="00055AD4" w:rsidRPr="00413EA3" w:rsidRDefault="00055AD4">
            <w:pPr>
              <w:pStyle w:val="ListParagraph"/>
              <w:numPr>
                <w:ilvl w:val="0"/>
                <w:numId w:val="34"/>
              </w:numPr>
              <w:spacing w:before="17" w:line="276" w:lineRule="auto"/>
              <w:rPr>
                <w:b/>
                <w:bCs/>
                <w:color w:val="auto"/>
              </w:rPr>
            </w:pPr>
            <w:r w:rsidRPr="00413EA3">
              <w:rPr>
                <w:b/>
                <w:bCs/>
                <w:color w:val="auto"/>
              </w:rPr>
              <w:t>Ακατάλληλη πρόσβαση, χρήση ή κοινοποίηση προσωπικών στοιχείων, π.χ.ονόματα, διευθύνσεις ηλεκτρονικού ταχυδρομείου ή αριθμούς τηλεφώνου</w:t>
            </w:r>
          </w:p>
          <w:p w14:paraId="79CE5E16" w14:textId="77777777" w:rsidR="00055AD4" w:rsidRPr="00413EA3" w:rsidRDefault="00055AD4">
            <w:pPr>
              <w:pStyle w:val="ListParagraph"/>
              <w:numPr>
                <w:ilvl w:val="0"/>
                <w:numId w:val="34"/>
              </w:numPr>
              <w:spacing w:before="17" w:line="276" w:lineRule="auto"/>
              <w:rPr>
                <w:b/>
                <w:bCs/>
                <w:color w:val="auto"/>
              </w:rPr>
            </w:pPr>
            <w:r w:rsidRPr="00413EA3">
              <w:rPr>
                <w:b/>
                <w:bCs/>
                <w:color w:val="auto"/>
              </w:rPr>
              <w:t>Ανεπιθύμητη επαφή με ενήλικες με παράνομη ή αμφισβητήσιμη πρόθεση</w:t>
            </w:r>
          </w:p>
          <w:p w14:paraId="7CFC7CD5" w14:textId="77777777" w:rsidR="00055AD4" w:rsidRPr="00413EA3" w:rsidRDefault="00055AD4">
            <w:pPr>
              <w:pStyle w:val="ListParagraph"/>
              <w:numPr>
                <w:ilvl w:val="0"/>
                <w:numId w:val="34"/>
              </w:numPr>
              <w:spacing w:before="17" w:line="276" w:lineRule="auto"/>
              <w:rPr>
                <w:b/>
                <w:bCs/>
                <w:color w:val="auto"/>
              </w:rPr>
            </w:pPr>
            <w:r w:rsidRPr="00413EA3">
              <w:rPr>
                <w:b/>
                <w:bCs/>
                <w:color w:val="auto"/>
              </w:rPr>
              <w:t>Αποστολή προσβλητικού ή άλλου ακατάλληλου υλικού</w:t>
            </w:r>
          </w:p>
          <w:p w14:paraId="7D4DE78B" w14:textId="77777777" w:rsidR="00055AD4" w:rsidRPr="00413EA3" w:rsidRDefault="00055AD4">
            <w:pPr>
              <w:pStyle w:val="ListParagraph"/>
              <w:numPr>
                <w:ilvl w:val="0"/>
                <w:numId w:val="34"/>
              </w:numPr>
              <w:spacing w:before="17" w:line="276" w:lineRule="auto"/>
              <w:rPr>
                <w:b/>
                <w:bCs/>
                <w:color w:val="auto"/>
              </w:rPr>
            </w:pPr>
            <w:r w:rsidRPr="00413EA3">
              <w:rPr>
                <w:b/>
                <w:bCs/>
                <w:color w:val="auto"/>
              </w:rPr>
              <w:t>Διαδικτυακός εκφοβισμός</w:t>
            </w:r>
          </w:p>
          <w:p w14:paraId="309BE3B5" w14:textId="30B8BC8D" w:rsidR="00055AD4" w:rsidRPr="00413EA3" w:rsidRDefault="00055AD4">
            <w:pPr>
              <w:pStyle w:val="ListParagraph"/>
              <w:numPr>
                <w:ilvl w:val="0"/>
                <w:numId w:val="34"/>
              </w:numPr>
              <w:spacing w:before="17" w:line="276" w:lineRule="auto"/>
              <w:rPr>
                <w:b/>
                <w:bCs/>
                <w:color w:val="auto"/>
              </w:rPr>
            </w:pPr>
            <w:r w:rsidRPr="00413EA3">
              <w:rPr>
                <w:b/>
                <w:bCs/>
                <w:color w:val="auto"/>
              </w:rPr>
              <w:t>Πρόκληση σεξουαλικής κακοποίησης</w:t>
            </w:r>
          </w:p>
        </w:tc>
      </w:tr>
    </w:tbl>
    <w:p w14:paraId="2E36FFDF" w14:textId="77777777" w:rsidR="00DB7836" w:rsidRPr="00413EA3" w:rsidRDefault="003E4CC4">
      <w:pPr>
        <w:pStyle w:val="ListParagraph"/>
        <w:numPr>
          <w:ilvl w:val="0"/>
          <w:numId w:val="35"/>
        </w:numPr>
        <w:spacing w:before="17" w:line="276" w:lineRule="auto"/>
        <w:jc w:val="both"/>
        <w:rPr>
          <w:b/>
          <w:bCs/>
          <w:color w:val="auto"/>
          <w:lang w:val="en-US"/>
        </w:rPr>
      </w:pPr>
      <w:r w:rsidRPr="00413EA3">
        <w:rPr>
          <w:b/>
          <w:bCs/>
          <w:color w:val="auto"/>
        </w:rPr>
        <w:lastRenderedPageBreak/>
        <w:t xml:space="preserve">Γενικές αρχές: </w:t>
      </w:r>
    </w:p>
    <w:p w14:paraId="0570EC4E" w14:textId="4C7E8EBE" w:rsidR="003E4CC4" w:rsidRPr="00413EA3" w:rsidRDefault="003E4CC4" w:rsidP="00DB7836">
      <w:pPr>
        <w:pStyle w:val="ListParagraph"/>
        <w:spacing w:before="17" w:line="276" w:lineRule="auto"/>
        <w:ind w:left="502"/>
        <w:jc w:val="both"/>
        <w:rPr>
          <w:b/>
          <w:bCs/>
          <w:color w:val="auto"/>
        </w:rPr>
      </w:pPr>
      <w:r w:rsidRPr="00413EA3">
        <w:rPr>
          <w:b/>
          <w:bCs/>
          <w:color w:val="auto"/>
        </w:rPr>
        <w:t>Σκεφτείτε προσεκτικά τις διαδικτυακές συνδέσεις. Μόλις κάποιος συνδεθεί, στείλει ένα μήνυμα ή προσθέσει κάποιον ως φίλο ή ακόλουθο, μπορεί να δει όλα όσα δημοσιεύονται, εκτός εάν ληφθούν υπόψη οι ρυθμίσεις απορρήτου. Για να είμαστε ασφαλείς, τίποτα δεν πρέπει να δημοσιεύεται στα μέσα κοινωνικής δικτύωσης χωρίς άδεια. Αυτό περιλαμβάνει την άμεση ανταλλαγή μηνυμάτων με παιδιά και την ανάρτηση σχολίων σε ιστότοπους κοινωνικής δικτύωσης που θα μπορούσαν να θέσουν σε κίνδυνο την ευημερία ενός παιδιού, να του προκαλέσουν βλάβη ή να δυσφημίσουν τον σύλλογο/λέσχη.</w:t>
      </w:r>
    </w:p>
    <w:p w14:paraId="4011CE5B" w14:textId="77777777" w:rsidR="00D40485" w:rsidRPr="00413EA3" w:rsidRDefault="003E4CC4">
      <w:pPr>
        <w:pStyle w:val="ListParagraph"/>
        <w:numPr>
          <w:ilvl w:val="0"/>
          <w:numId w:val="35"/>
        </w:numPr>
        <w:spacing w:before="17" w:line="276" w:lineRule="auto"/>
        <w:jc w:val="both"/>
        <w:rPr>
          <w:b/>
          <w:bCs/>
          <w:color w:val="auto"/>
        </w:rPr>
      </w:pPr>
      <w:r w:rsidRPr="00413EA3">
        <w:rPr>
          <w:b/>
          <w:bCs/>
          <w:color w:val="auto"/>
        </w:rPr>
        <w:t>Οι προπονητές και οι εθελοντές δεν πρέπει να είναι διαδικτυακοί «φίλοι» με παιδιά στις ομάδες τους χρησιμοποιώντας τα προσωπικά τους μέσα κοινωνικής δικτύωσης. Θα πρέπει να χρησιμοποιούνται ομαδικά μηνύματα ή</w:t>
      </w:r>
      <w:r w:rsidR="00665AF6" w:rsidRPr="00413EA3">
        <w:rPr>
          <w:b/>
          <w:bCs/>
          <w:color w:val="auto"/>
        </w:rPr>
        <w:t xml:space="preserve"> </w:t>
      </w:r>
      <w:r w:rsidRPr="00413EA3">
        <w:rPr>
          <w:b/>
          <w:bCs/>
          <w:color w:val="auto"/>
        </w:rPr>
        <w:t xml:space="preserve">μηνύματα που περιλαμβάνουν γονείς ή μέσω ιστοσελίδας συλλόγου/οργανισμού ή δυνατότητας συνομιλίας αντί για προσωπικές σελίδες όπως το </w:t>
      </w:r>
      <w:r w:rsidRPr="00413EA3">
        <w:rPr>
          <w:b/>
          <w:bCs/>
          <w:color w:val="auto"/>
          <w:lang w:val="en-US"/>
        </w:rPr>
        <w:t>Facebook</w:t>
      </w:r>
      <w:r w:rsidRPr="00413EA3">
        <w:rPr>
          <w:b/>
          <w:bCs/>
          <w:color w:val="auto"/>
        </w:rPr>
        <w:t xml:space="preserve">. </w:t>
      </w:r>
      <w:r w:rsidR="00D40485" w:rsidRPr="00413EA3">
        <w:rPr>
          <w:b/>
          <w:bCs/>
          <w:color w:val="auto"/>
        </w:rPr>
        <w:t>Η</w:t>
      </w:r>
    </w:p>
    <w:p w14:paraId="08CB5A77" w14:textId="49C40945" w:rsidR="003E4CC4" w:rsidRPr="00413EA3" w:rsidRDefault="00D40485" w:rsidP="00D40485">
      <w:pPr>
        <w:pStyle w:val="ListParagraph"/>
        <w:spacing w:before="17" w:line="276" w:lineRule="auto"/>
        <w:ind w:left="502"/>
        <w:jc w:val="both"/>
        <w:rPr>
          <w:b/>
          <w:bCs/>
          <w:color w:val="auto"/>
        </w:rPr>
      </w:pPr>
      <w:r w:rsidRPr="00413EA3">
        <w:rPr>
          <w:b/>
          <w:bCs/>
          <w:color w:val="auto"/>
        </w:rPr>
        <w:t>Η</w:t>
      </w:r>
      <w:r w:rsidR="003E4CC4" w:rsidRPr="00413EA3">
        <w:rPr>
          <w:b/>
          <w:bCs/>
          <w:color w:val="auto"/>
        </w:rPr>
        <w:t xml:space="preserve"> κάλυψη που παρέχουν τα κυρίαρχα μέσα ενημέρωσης στο ποδόσφαιρο</w:t>
      </w:r>
      <w:r w:rsidRPr="00413EA3">
        <w:rPr>
          <w:b/>
          <w:bCs/>
          <w:color w:val="auto"/>
        </w:rPr>
        <w:t xml:space="preserve"> μπορεί να είναι δύσκολο να παρακολουθείται και να ελέγχεται</w:t>
      </w:r>
      <w:r w:rsidR="003E4CC4" w:rsidRPr="00413EA3">
        <w:rPr>
          <w:b/>
          <w:bCs/>
          <w:color w:val="auto"/>
        </w:rPr>
        <w:t xml:space="preserve">. Αυτό ισχύει ιδιαίτερα όταν δεν προσκαλούνται από </w:t>
      </w:r>
      <w:r w:rsidRPr="00413EA3">
        <w:rPr>
          <w:b/>
          <w:bCs/>
          <w:color w:val="auto"/>
        </w:rPr>
        <w:t>σωματεία</w:t>
      </w:r>
      <w:r w:rsidR="003E4CC4" w:rsidRPr="00413EA3">
        <w:rPr>
          <w:b/>
          <w:bCs/>
          <w:color w:val="auto"/>
        </w:rPr>
        <w:t>/οργανισμούς.</w:t>
      </w:r>
    </w:p>
    <w:p w14:paraId="017938B1" w14:textId="215CFC5B" w:rsidR="003E4CC4" w:rsidRPr="00413EA3" w:rsidRDefault="003E4CC4" w:rsidP="003E4CC4">
      <w:pPr>
        <w:pStyle w:val="ListParagraph"/>
        <w:spacing w:before="17" w:line="276" w:lineRule="auto"/>
        <w:ind w:left="502"/>
        <w:jc w:val="both"/>
        <w:rPr>
          <w:b/>
          <w:bCs/>
          <w:color w:val="auto"/>
        </w:rPr>
      </w:pPr>
      <w:r w:rsidRPr="00413EA3">
        <w:rPr>
          <w:b/>
          <w:bCs/>
          <w:color w:val="auto"/>
        </w:rPr>
        <w:t>Ωστόσο, όταν τα μέσα ενημέρωσης προσκαλούνται, μπορούν να δοθούν κάποιες οδηγίες σχετικά με το πώς μπορούν να βοηθήσουν στην προστασία των παιδιών.</w:t>
      </w:r>
    </w:p>
    <w:p w14:paraId="17A5DED2" w14:textId="77777777" w:rsidR="00CE7FFC" w:rsidRPr="00413EA3" w:rsidRDefault="00CE7FFC" w:rsidP="00CE7FFC">
      <w:pPr>
        <w:pStyle w:val="ListParagraph"/>
        <w:spacing w:before="17" w:line="276" w:lineRule="auto"/>
        <w:ind w:left="502"/>
        <w:rPr>
          <w:b/>
          <w:bCs/>
          <w:color w:val="auto"/>
        </w:rPr>
      </w:pPr>
      <w:r w:rsidRPr="00413EA3">
        <w:rPr>
          <w:b/>
          <w:bCs/>
          <w:color w:val="auto"/>
        </w:rPr>
        <w:t>Αυτό περιλαμβάνει:</w:t>
      </w:r>
    </w:p>
    <w:p w14:paraId="5161E2B3" w14:textId="47CCBD5F" w:rsidR="00CE7FFC" w:rsidRPr="00413EA3" w:rsidRDefault="00CE7FFC">
      <w:pPr>
        <w:pStyle w:val="ListParagraph"/>
        <w:numPr>
          <w:ilvl w:val="1"/>
          <w:numId w:val="36"/>
        </w:numPr>
        <w:spacing w:before="17" w:line="276" w:lineRule="auto"/>
        <w:jc w:val="both"/>
        <w:rPr>
          <w:b/>
          <w:bCs/>
          <w:color w:val="auto"/>
        </w:rPr>
      </w:pPr>
      <w:r w:rsidRPr="00413EA3">
        <w:rPr>
          <w:b/>
          <w:bCs/>
          <w:color w:val="auto"/>
        </w:rPr>
        <w:t>Διασφάλιση ότι οι γονείς και τα παιδιά δίνουν τη συγκατάθεσή τους για τη χρήση των φωτογραφιών/βίντεό τους και εντοπισμό τυχόν παιδιών που δεν έχουν δώσει άδεια στα μέσα ενημέρωσης εκ των προτέρων·</w:t>
      </w:r>
    </w:p>
    <w:p w14:paraId="3342C0A6" w14:textId="70638F50" w:rsidR="00CE7FFC" w:rsidRPr="00413EA3" w:rsidRDefault="00CE7FFC">
      <w:pPr>
        <w:pStyle w:val="ListParagraph"/>
        <w:numPr>
          <w:ilvl w:val="1"/>
          <w:numId w:val="36"/>
        </w:numPr>
        <w:spacing w:before="17" w:line="276" w:lineRule="auto"/>
        <w:jc w:val="both"/>
        <w:rPr>
          <w:b/>
          <w:bCs/>
          <w:color w:val="auto"/>
        </w:rPr>
      </w:pPr>
      <w:r w:rsidRPr="00413EA3">
        <w:rPr>
          <w:b/>
          <w:bCs/>
          <w:color w:val="auto"/>
        </w:rPr>
        <w:t>Ενημέρωση των μέσων ενημέρωσης ότι ο οργανισμός στοχεύει στη δημιουργία ενός ασφαλούς και διασκεδαστικού περιβάλλοντος για όλα τα παιδιά και εξήγηση της δέσμευσης για προστασία·</w:t>
      </w:r>
    </w:p>
    <w:p w14:paraId="22E56F0E" w14:textId="367DDE48" w:rsidR="00CE7FFC" w:rsidRPr="00413EA3" w:rsidRDefault="00CE7FFC">
      <w:pPr>
        <w:pStyle w:val="ListParagraph"/>
        <w:numPr>
          <w:ilvl w:val="1"/>
          <w:numId w:val="36"/>
        </w:numPr>
        <w:spacing w:before="17" w:line="276" w:lineRule="auto"/>
        <w:jc w:val="both"/>
        <w:rPr>
          <w:b/>
          <w:bCs/>
          <w:color w:val="auto"/>
        </w:rPr>
      </w:pPr>
      <w:r w:rsidRPr="00413EA3">
        <w:rPr>
          <w:b/>
          <w:bCs/>
          <w:color w:val="auto"/>
        </w:rPr>
        <w:t>Αίτημα προς τα μέσα ενημέρωσης να μην τραβούν φωτογραφίες παιδιών που θα μπορούσαν να θεωρηθούν εκμεταλλευτικές ή επιβλαβείς, π.χ. φωτογραφίες/βίντεο παιδιών που είναι γυμνά·</w:t>
      </w:r>
    </w:p>
    <w:p w14:paraId="56E24241" w14:textId="15C5517E" w:rsidR="00CE7FFC" w:rsidRPr="00413EA3" w:rsidRDefault="00CE7FFC">
      <w:pPr>
        <w:pStyle w:val="ListParagraph"/>
        <w:numPr>
          <w:ilvl w:val="1"/>
          <w:numId w:val="36"/>
        </w:numPr>
        <w:spacing w:before="17" w:line="276" w:lineRule="auto"/>
        <w:jc w:val="both"/>
        <w:rPr>
          <w:b/>
          <w:bCs/>
          <w:color w:val="auto"/>
        </w:rPr>
      </w:pPr>
      <w:r w:rsidRPr="00413EA3">
        <w:rPr>
          <w:b/>
          <w:bCs/>
          <w:color w:val="auto"/>
        </w:rPr>
        <w:t>Υποδείξεις περιοχών περιορισμένης πρόσβασης και αίτημα προς τα μέσα ενημέρωσης να τις σεβαστούν·</w:t>
      </w:r>
    </w:p>
    <w:p w14:paraId="41148D1B" w14:textId="4DD40060" w:rsidR="00CE7FFC" w:rsidRPr="00413EA3" w:rsidRDefault="00CE7FFC">
      <w:pPr>
        <w:pStyle w:val="ListParagraph"/>
        <w:numPr>
          <w:ilvl w:val="1"/>
          <w:numId w:val="36"/>
        </w:numPr>
        <w:spacing w:before="17" w:line="276" w:lineRule="auto"/>
        <w:jc w:val="both"/>
        <w:rPr>
          <w:b/>
          <w:bCs/>
          <w:color w:val="auto"/>
        </w:rPr>
      </w:pPr>
      <w:r w:rsidRPr="00413EA3">
        <w:rPr>
          <w:b/>
          <w:bCs/>
          <w:color w:val="auto"/>
        </w:rPr>
        <w:t>Εντολή προς τα μέσα ενημέρωσης να μην εισέρχονται σε αποδυτήρια, υπό οποιεσδήποτε συνθήκες·</w:t>
      </w:r>
    </w:p>
    <w:p w14:paraId="15E55315" w14:textId="75C9B0E6" w:rsidR="005A7C78" w:rsidRPr="00413EA3" w:rsidRDefault="00CE7FFC">
      <w:pPr>
        <w:pStyle w:val="ListParagraph"/>
        <w:numPr>
          <w:ilvl w:val="1"/>
          <w:numId w:val="36"/>
        </w:numPr>
        <w:spacing w:before="17" w:line="276" w:lineRule="auto"/>
        <w:jc w:val="both"/>
        <w:rPr>
          <w:b/>
          <w:bCs/>
          <w:color w:val="auto"/>
        </w:rPr>
      </w:pPr>
      <w:r w:rsidRPr="00413EA3">
        <w:rPr>
          <w:b/>
          <w:bCs/>
          <w:color w:val="auto"/>
        </w:rPr>
        <w:t>Αίτημα προς τα μέσα ενημέρωσης να μην δημοσιεύουν προσωπικές πληροφορίες παιδιών, όπως διευθύνσεις.</w:t>
      </w:r>
    </w:p>
    <w:p w14:paraId="19A222E9" w14:textId="37AB42AD" w:rsidR="00E74D77" w:rsidRDefault="002344B9" w:rsidP="00B7602E">
      <w:pPr>
        <w:pStyle w:val="Heading2"/>
        <w:spacing w:line="276" w:lineRule="auto"/>
      </w:pPr>
      <w:bookmarkStart w:id="8" w:name="_Toc48552881"/>
      <w:r>
        <w:t xml:space="preserve">Άρθρο </w:t>
      </w:r>
      <w:r w:rsidR="00862F32" w:rsidRPr="00862F32">
        <w:t>1</w:t>
      </w:r>
      <w:r w:rsidR="00097B72">
        <w:t>4</w:t>
      </w:r>
      <w:r>
        <w:t xml:space="preserve">   </w:t>
      </w:r>
      <w:r w:rsidR="00513EA8" w:rsidRPr="0011140B">
        <w:t>Προληπτική Προσέγγιση</w:t>
      </w:r>
      <w:r w:rsidR="0093300C" w:rsidRPr="0011140B">
        <w:t xml:space="preserve"> για περιπτώσεις εκφοβισμού</w:t>
      </w:r>
      <w:bookmarkEnd w:id="8"/>
    </w:p>
    <w:p w14:paraId="022A39E1" w14:textId="77777777" w:rsidR="003161A5" w:rsidRDefault="003161A5" w:rsidP="00B7602E">
      <w:pPr>
        <w:pStyle w:val="Heading2"/>
        <w:spacing w:line="276" w:lineRule="auto"/>
      </w:pPr>
    </w:p>
    <w:p w14:paraId="093FE9C0" w14:textId="67D94B4F" w:rsidR="002344B9" w:rsidRPr="00413EA3" w:rsidRDefault="002344B9" w:rsidP="00B7602E">
      <w:pPr>
        <w:pStyle w:val="Heading2"/>
        <w:spacing w:line="276" w:lineRule="auto"/>
        <w:ind w:left="360"/>
        <w:rPr>
          <w:color w:val="auto"/>
        </w:rPr>
      </w:pPr>
      <w:r w:rsidRPr="00413EA3">
        <w:rPr>
          <w:color w:val="auto"/>
        </w:rPr>
        <w:t>Σε περιπτώσεις εκφοβισμού είναι απαραίτητο να υπάρχει :</w:t>
      </w:r>
    </w:p>
    <w:p w14:paraId="7C220F92" w14:textId="46F21F73" w:rsidR="00E74D77" w:rsidRPr="0011140B" w:rsidRDefault="00E74D77">
      <w:pPr>
        <w:pStyle w:val="ListParagraph"/>
        <w:numPr>
          <w:ilvl w:val="0"/>
          <w:numId w:val="25"/>
        </w:numPr>
        <w:spacing w:line="276" w:lineRule="auto"/>
        <w:ind w:right="85"/>
        <w:jc w:val="both"/>
        <w:rPr>
          <w:shd w:val="clear" w:color="auto" w:fill="F5F5F5"/>
        </w:rPr>
      </w:pPr>
      <w:r w:rsidRPr="0011140B">
        <w:rPr>
          <w:shd w:val="clear" w:color="auto" w:fill="FFFFFF" w:themeFill="background1"/>
        </w:rPr>
        <w:lastRenderedPageBreak/>
        <w:t>Διασφ</w:t>
      </w:r>
      <w:r w:rsidR="00D252B2">
        <w:rPr>
          <w:shd w:val="clear" w:color="auto" w:fill="FFFFFF" w:themeFill="background1"/>
        </w:rPr>
        <w:t>άλιση</w:t>
      </w:r>
      <w:r w:rsidRPr="0011140B">
        <w:rPr>
          <w:shd w:val="clear" w:color="auto" w:fill="FFFFFF" w:themeFill="background1"/>
        </w:rPr>
        <w:t xml:space="preserve"> ότι προωθείται ο ορισμός και η πολιτική προστασίας της</w:t>
      </w:r>
      <w:r w:rsidRPr="0011140B">
        <w:rPr>
          <w:shd w:val="clear" w:color="auto" w:fill="F5F5F5"/>
        </w:rPr>
        <w:t xml:space="preserve"> </w:t>
      </w:r>
      <w:r w:rsidRPr="0011140B">
        <w:rPr>
          <w:shd w:val="clear" w:color="auto" w:fill="FFFFFF" w:themeFill="background1"/>
        </w:rPr>
        <w:t>Ελληνικής Ποδοσφαιρικής Ομοσπονδίας για τον εκφοβισμό.</w:t>
      </w:r>
    </w:p>
    <w:p w14:paraId="41BC4674" w14:textId="416E69E4" w:rsidR="00E74D77" w:rsidRPr="0011140B" w:rsidRDefault="00D252B2">
      <w:pPr>
        <w:pStyle w:val="ListParagraph"/>
        <w:numPr>
          <w:ilvl w:val="0"/>
          <w:numId w:val="25"/>
        </w:numPr>
        <w:spacing w:line="276" w:lineRule="auto"/>
        <w:ind w:right="85"/>
        <w:jc w:val="both"/>
      </w:pPr>
      <w:r>
        <w:t>Επιβ</w:t>
      </w:r>
      <w:r w:rsidR="00E74D77" w:rsidRPr="0011140B">
        <w:t>εβα</w:t>
      </w:r>
      <w:r>
        <w:t>ίωση</w:t>
      </w:r>
      <w:r w:rsidR="00E74D77" w:rsidRPr="0011140B">
        <w:t xml:space="preserve"> ότι </w:t>
      </w:r>
      <w:r w:rsidR="00DB7836" w:rsidRPr="00413EA3">
        <w:rPr>
          <w:b/>
          <w:bCs/>
          <w:color w:val="auto"/>
        </w:rPr>
        <w:t>το σωματείο</w:t>
      </w:r>
      <w:r w:rsidR="00E74D77" w:rsidRPr="00413EA3">
        <w:rPr>
          <w:color w:val="auto"/>
        </w:rPr>
        <w:t xml:space="preserve"> </w:t>
      </w:r>
      <w:r w:rsidR="00E74D77" w:rsidRPr="0011140B">
        <w:t xml:space="preserve">ή </w:t>
      </w:r>
      <w:r w:rsidR="00DB7836" w:rsidRPr="00413EA3">
        <w:rPr>
          <w:b/>
          <w:bCs/>
          <w:color w:val="auto"/>
        </w:rPr>
        <w:t>η διοργάνωση</w:t>
      </w:r>
      <w:r w:rsidR="00DB7836" w:rsidRPr="00413EA3">
        <w:rPr>
          <w:color w:val="auto"/>
        </w:rPr>
        <w:t xml:space="preserve"> </w:t>
      </w:r>
      <w:r w:rsidR="00E74D77" w:rsidRPr="0011140B">
        <w:t>που συμμετέχει το σωματείο σας έχει κώδικες συμπεριφοράς, στους οποίους προβλέπεται πολιτική κατά του εκφοβισμού.</w:t>
      </w:r>
      <w:r w:rsidR="00E74D77" w:rsidRPr="0011140B">
        <w:rPr>
          <w:shd w:val="clear" w:color="auto" w:fill="F5F5F5"/>
        </w:rPr>
        <w:t xml:space="preserve"> </w:t>
      </w:r>
    </w:p>
    <w:p w14:paraId="6EE7B810" w14:textId="1240D0B8" w:rsidR="00E74D77" w:rsidRPr="0011140B" w:rsidRDefault="00D252B2">
      <w:pPr>
        <w:pStyle w:val="ListParagraph"/>
        <w:numPr>
          <w:ilvl w:val="0"/>
          <w:numId w:val="25"/>
        </w:numPr>
        <w:shd w:val="clear" w:color="auto" w:fill="FFFFFF" w:themeFill="background1"/>
        <w:spacing w:line="276" w:lineRule="auto"/>
        <w:ind w:right="85"/>
        <w:jc w:val="both"/>
        <w:rPr>
          <w:shd w:val="clear" w:color="auto" w:fill="F5F5F5"/>
        </w:rPr>
      </w:pPr>
      <w:r>
        <w:rPr>
          <w:shd w:val="clear" w:color="auto" w:fill="FFFFFF" w:themeFill="background1"/>
        </w:rPr>
        <w:t>Επιβεβαίωση</w:t>
      </w:r>
      <w:r w:rsidR="00E74D77" w:rsidRPr="0011140B">
        <w:rPr>
          <w:shd w:val="clear" w:color="auto" w:fill="FFFFFF" w:themeFill="background1"/>
        </w:rPr>
        <w:t xml:space="preserve"> ότι λαμβάν</w:t>
      </w:r>
      <w:r>
        <w:rPr>
          <w:shd w:val="clear" w:color="auto" w:fill="FFFFFF" w:themeFill="background1"/>
        </w:rPr>
        <w:t>ονται</w:t>
      </w:r>
      <w:r w:rsidR="00E74D77" w:rsidRPr="0011140B">
        <w:rPr>
          <w:shd w:val="clear" w:color="auto" w:fill="FFFFFF" w:themeFill="background1"/>
        </w:rPr>
        <w:t xml:space="preserve"> σοβαρά όλα τα σημάδια του εκφοβισμού.</w:t>
      </w:r>
    </w:p>
    <w:p w14:paraId="4A8D3B8B" w14:textId="77777777" w:rsidR="00F1753E" w:rsidRPr="0011140B" w:rsidRDefault="00F1753E">
      <w:pPr>
        <w:pStyle w:val="ListParagraph"/>
        <w:numPr>
          <w:ilvl w:val="0"/>
          <w:numId w:val="25"/>
        </w:numPr>
        <w:spacing w:line="276" w:lineRule="auto"/>
        <w:ind w:right="85"/>
        <w:jc w:val="both"/>
        <w:rPr>
          <w:shd w:val="clear" w:color="auto" w:fill="F5F5F5"/>
        </w:rPr>
      </w:pPr>
      <w:r w:rsidRPr="0011140B">
        <w:rPr>
          <w:shd w:val="clear" w:color="auto" w:fill="FFFFFF" w:themeFill="background1"/>
        </w:rPr>
        <w:t>Αύξηση της ευαισθητοποίησης σχετικά με το τι είναι εκφοβισμός και με το</w:t>
      </w:r>
      <w:r w:rsidRPr="0011140B">
        <w:rPr>
          <w:shd w:val="clear" w:color="auto" w:fill="F5F5F5"/>
        </w:rPr>
        <w:t xml:space="preserve"> </w:t>
      </w:r>
      <w:r w:rsidRPr="0011140B">
        <w:rPr>
          <w:shd w:val="clear" w:color="auto" w:fill="FFFFFF" w:themeFill="background1"/>
        </w:rPr>
        <w:t>πώς ο σύλλογος θα αντιμετωπίσει φαινόμενα εκφοβισμού.</w:t>
      </w:r>
    </w:p>
    <w:p w14:paraId="5019F42C" w14:textId="43E12EFD" w:rsidR="00D05354" w:rsidRDefault="00D252B2">
      <w:pPr>
        <w:pStyle w:val="ListParagraph"/>
        <w:numPr>
          <w:ilvl w:val="0"/>
          <w:numId w:val="25"/>
        </w:numPr>
        <w:spacing w:line="276" w:lineRule="auto"/>
        <w:ind w:right="85"/>
        <w:jc w:val="both"/>
      </w:pPr>
      <w:r>
        <w:rPr>
          <w:shd w:val="clear" w:color="auto" w:fill="FFFFFF" w:themeFill="background1"/>
        </w:rPr>
        <w:t>Βεβαίωση</w:t>
      </w:r>
      <w:r w:rsidR="00F1753E" w:rsidRPr="0011140B">
        <w:rPr>
          <w:shd w:val="clear" w:color="auto" w:fill="FFFFFF" w:themeFill="background1"/>
        </w:rPr>
        <w:t xml:space="preserve"> ότι </w:t>
      </w:r>
      <w:r>
        <w:rPr>
          <w:shd w:val="clear" w:color="auto" w:fill="FFFFFF" w:themeFill="background1"/>
        </w:rPr>
        <w:t>κάποιος</w:t>
      </w:r>
      <w:r w:rsidR="00F1753E" w:rsidRPr="0011140B">
        <w:rPr>
          <w:shd w:val="clear" w:color="auto" w:fill="FFFFFF" w:themeFill="background1"/>
        </w:rPr>
        <w:t xml:space="preserve"> παρακολουθεί τακτικά τον ιστότοπο του</w:t>
      </w:r>
      <w:r w:rsidR="00F1753E" w:rsidRPr="0011140B">
        <w:rPr>
          <w:shd w:val="clear" w:color="auto" w:fill="F5F5F5"/>
        </w:rPr>
        <w:t xml:space="preserve"> </w:t>
      </w:r>
      <w:r w:rsidR="008010ED" w:rsidRPr="00413EA3">
        <w:rPr>
          <w:b/>
          <w:bCs/>
          <w:color w:val="auto"/>
          <w:shd w:val="clear" w:color="auto" w:fill="FFFFFF" w:themeFill="background1"/>
        </w:rPr>
        <w:t>σωματείου</w:t>
      </w:r>
      <w:r w:rsidR="00F1753E" w:rsidRPr="00413EA3">
        <w:rPr>
          <w:color w:val="auto"/>
          <w:shd w:val="clear" w:color="auto" w:fill="FFFFFF" w:themeFill="background1"/>
        </w:rPr>
        <w:t xml:space="preserve"> </w:t>
      </w:r>
      <w:r w:rsidR="00F1753E" w:rsidRPr="0011140B">
        <w:rPr>
          <w:shd w:val="clear" w:color="auto" w:fill="FFFFFF" w:themeFill="background1"/>
        </w:rPr>
        <w:t>και τους ιστότοπους κοινωνικής δικτύωσης.</w:t>
      </w:r>
      <w:bookmarkStart w:id="9" w:name="_Toc48552882"/>
    </w:p>
    <w:p w14:paraId="60650EC4" w14:textId="1E0583C6" w:rsidR="00A26F99" w:rsidRPr="0011140B" w:rsidRDefault="002344B9" w:rsidP="00B7602E">
      <w:pPr>
        <w:pStyle w:val="Heading1"/>
        <w:spacing w:line="276" w:lineRule="auto"/>
      </w:pPr>
      <w:r>
        <w:t xml:space="preserve">Άρθρο </w:t>
      </w:r>
      <w:r w:rsidR="008B1F74">
        <w:t>1</w:t>
      </w:r>
      <w:r w:rsidR="00097B72">
        <w:t>5</w:t>
      </w:r>
      <w:r>
        <w:t xml:space="preserve">   </w:t>
      </w:r>
      <w:r w:rsidR="00A26F99" w:rsidRPr="0011140B">
        <w:t>Διαδικασίες για την αντιμετώπιση περιπτώσεων κακοποίησης</w:t>
      </w:r>
      <w:bookmarkEnd w:id="9"/>
    </w:p>
    <w:p w14:paraId="1FF46932" w14:textId="430D26CE" w:rsidR="00A26F99" w:rsidRPr="002344B9" w:rsidRDefault="00D252B2">
      <w:pPr>
        <w:pStyle w:val="ListParagraph"/>
        <w:numPr>
          <w:ilvl w:val="0"/>
          <w:numId w:val="26"/>
        </w:numPr>
        <w:spacing w:before="34" w:line="276" w:lineRule="auto"/>
        <w:ind w:right="84"/>
        <w:jc w:val="both"/>
        <w:rPr>
          <w:rFonts w:eastAsia="Franklin Gothic Book"/>
        </w:rPr>
      </w:pPr>
      <w:r w:rsidRPr="002344B9">
        <w:rPr>
          <w:rFonts w:eastAsia="Franklin Gothic Book"/>
        </w:rPr>
        <w:t>Οι</w:t>
      </w:r>
      <w:r w:rsidR="00A26F99" w:rsidRPr="002344B9">
        <w:rPr>
          <w:rFonts w:eastAsia="Franklin Gothic Book"/>
        </w:rPr>
        <w:t xml:space="preserve"> περιπτώσεις κακοποίησης </w:t>
      </w:r>
      <w:r w:rsidR="00555CE9" w:rsidRPr="002344B9">
        <w:rPr>
          <w:rFonts w:eastAsia="Franklin Gothic Book"/>
        </w:rPr>
        <w:t>όλων των παραμέτρων</w:t>
      </w:r>
      <w:r w:rsidR="00823B8B" w:rsidRPr="002344B9">
        <w:rPr>
          <w:rFonts w:eastAsia="Franklin Gothic Book"/>
        </w:rPr>
        <w:t xml:space="preserve"> που αναλύθηκαν σ</w:t>
      </w:r>
      <w:r w:rsidR="008010ED">
        <w:rPr>
          <w:rFonts w:eastAsia="Franklin Gothic Book"/>
        </w:rPr>
        <w:t>το</w:t>
      </w:r>
      <w:r w:rsidR="00823B8B" w:rsidRPr="002344B9">
        <w:rPr>
          <w:rFonts w:eastAsia="Franklin Gothic Book"/>
        </w:rPr>
        <w:t xml:space="preserve"> παρόν εγχειρίδιο</w:t>
      </w:r>
      <w:r w:rsidRPr="002344B9">
        <w:rPr>
          <w:rFonts w:eastAsia="Franklin Gothic Book"/>
        </w:rPr>
        <w:t xml:space="preserve"> πρέπει να καταστεί σαφές </w:t>
      </w:r>
      <w:r w:rsidR="003161A5" w:rsidRPr="002344B9">
        <w:rPr>
          <w:rFonts w:eastAsia="Franklin Gothic Book"/>
        </w:rPr>
        <w:t>ότι</w:t>
      </w:r>
      <w:r w:rsidR="009155AC" w:rsidRPr="002344B9">
        <w:rPr>
          <w:rFonts w:eastAsia="Franklin Gothic Book"/>
        </w:rPr>
        <w:t xml:space="preserve"> </w:t>
      </w:r>
      <w:r w:rsidR="00A26F99" w:rsidRPr="002344B9">
        <w:rPr>
          <w:rFonts w:eastAsia="Franklin Gothic Book"/>
        </w:rPr>
        <w:t>αφορούν τις δικαστικές αρχές, οι οποίες και φέρουν την ευθύνη για την διερεύνηση της υπόθεσης. Ο Κανονισμός καθορίζει τη διαδικασία που πρέπει να ακολουθηθεί σε περιπτώσεις καταγγελίας για κακοποίηση.</w:t>
      </w:r>
    </w:p>
    <w:p w14:paraId="15E5E026" w14:textId="7613157D" w:rsidR="00D252B2" w:rsidRPr="002344B9" w:rsidRDefault="00A26F99">
      <w:pPr>
        <w:pStyle w:val="ListParagraph"/>
        <w:numPr>
          <w:ilvl w:val="0"/>
          <w:numId w:val="26"/>
        </w:numPr>
        <w:spacing w:line="276" w:lineRule="auto"/>
        <w:ind w:right="84"/>
        <w:jc w:val="both"/>
        <w:rPr>
          <w:rFonts w:eastAsia="Franklin Gothic Book"/>
        </w:rPr>
      </w:pPr>
      <w:r w:rsidRPr="002344B9">
        <w:rPr>
          <w:rFonts w:eastAsia="Franklin Gothic Book"/>
        </w:rPr>
        <w:t xml:space="preserve">Τέτοιες υποθέσεις είναι πολύ δύσκολες, απαιτούν προσεκτικούς </w:t>
      </w:r>
      <w:r w:rsidR="00D252B2" w:rsidRPr="002344B9">
        <w:rPr>
          <w:rFonts w:eastAsia="Franklin Gothic Book"/>
        </w:rPr>
        <w:t>χειρισμούς</w:t>
      </w:r>
      <w:r w:rsidRPr="002344B9">
        <w:rPr>
          <w:rFonts w:eastAsia="Franklin Gothic Book"/>
        </w:rPr>
        <w:t xml:space="preserve"> και θα πρέπει να στοιχειοθετούνται επαρκώς. Οι κάτωθι περιπτώσεις δύναται να αποτελέσουν την βάση για την έναρξη των </w:t>
      </w:r>
      <w:r w:rsidR="003A3D49" w:rsidRPr="002344B9">
        <w:rPr>
          <w:rFonts w:eastAsia="Franklin Gothic Book"/>
        </w:rPr>
        <w:t>προβλεπόμενων</w:t>
      </w:r>
      <w:r w:rsidRPr="002344B9">
        <w:rPr>
          <w:rFonts w:eastAsia="Franklin Gothic Book"/>
        </w:rPr>
        <w:t xml:space="preserve"> διαδικασιών για κατηγορίες κακοποίησης</w:t>
      </w:r>
      <w:r w:rsidR="002344B9">
        <w:rPr>
          <w:rFonts w:eastAsia="Franklin Gothic Book"/>
        </w:rPr>
        <w:t>.</w:t>
      </w:r>
    </w:p>
    <w:p w14:paraId="5135175A" w14:textId="77777777" w:rsidR="00A26F99" w:rsidRPr="0011140B" w:rsidRDefault="00A26F99">
      <w:pPr>
        <w:pStyle w:val="ListParagraph"/>
        <w:numPr>
          <w:ilvl w:val="0"/>
          <w:numId w:val="27"/>
        </w:numPr>
        <w:spacing w:line="276" w:lineRule="auto"/>
        <w:ind w:right="84"/>
        <w:jc w:val="both"/>
        <w:rPr>
          <w:rFonts w:eastAsia="Franklin Gothic Book"/>
        </w:rPr>
      </w:pPr>
      <w:r w:rsidRPr="0011140B">
        <w:rPr>
          <w:rFonts w:eastAsia="Franklin Gothic Book"/>
        </w:rPr>
        <w:t>Καταγγελία από το ίδιο το παιδί ότι κακοποιήθηκε.</w:t>
      </w:r>
    </w:p>
    <w:p w14:paraId="7CCDB5BA" w14:textId="6A967FA1" w:rsidR="00A26F99" w:rsidRPr="0011140B" w:rsidRDefault="00A26F99">
      <w:pPr>
        <w:pStyle w:val="ListParagraph"/>
        <w:numPr>
          <w:ilvl w:val="0"/>
          <w:numId w:val="27"/>
        </w:numPr>
        <w:spacing w:line="276" w:lineRule="auto"/>
        <w:ind w:right="84"/>
        <w:jc w:val="both"/>
        <w:rPr>
          <w:rFonts w:eastAsia="Franklin Gothic Book"/>
        </w:rPr>
      </w:pPr>
      <w:r w:rsidRPr="0011140B">
        <w:rPr>
          <w:rFonts w:eastAsia="Franklin Gothic Book"/>
        </w:rPr>
        <w:t xml:space="preserve">Ενυπόγραφη δήλωση από </w:t>
      </w:r>
      <w:r w:rsidR="00D05354" w:rsidRPr="0011140B">
        <w:rPr>
          <w:rFonts w:eastAsia="Franklin Gothic Book"/>
        </w:rPr>
        <w:t>άτομο</w:t>
      </w:r>
      <w:r w:rsidRPr="0011140B">
        <w:rPr>
          <w:rFonts w:eastAsia="Franklin Gothic Book"/>
        </w:rPr>
        <w:t xml:space="preserve"> που ήταν αυτόπτης </w:t>
      </w:r>
      <w:r w:rsidR="00D05354" w:rsidRPr="0011140B">
        <w:rPr>
          <w:rFonts w:eastAsia="Franklin Gothic Book"/>
        </w:rPr>
        <w:t>μάρτυρας</w:t>
      </w:r>
      <w:r w:rsidRPr="0011140B">
        <w:rPr>
          <w:rFonts w:eastAsia="Franklin Gothic Book"/>
        </w:rPr>
        <w:t xml:space="preserve"> του περιστατικού κακοποίησης.</w:t>
      </w:r>
    </w:p>
    <w:p w14:paraId="7AC19F32" w14:textId="2AAB38AE" w:rsidR="00A26F99" w:rsidRPr="0011140B" w:rsidRDefault="003A3D49">
      <w:pPr>
        <w:pStyle w:val="ListParagraph"/>
        <w:numPr>
          <w:ilvl w:val="0"/>
          <w:numId w:val="27"/>
        </w:numPr>
        <w:spacing w:line="276" w:lineRule="auto"/>
        <w:ind w:right="84"/>
        <w:jc w:val="both"/>
        <w:rPr>
          <w:rFonts w:eastAsia="Franklin Gothic Book"/>
        </w:rPr>
      </w:pPr>
      <w:r w:rsidRPr="0011140B">
        <w:rPr>
          <w:rFonts w:eastAsia="Franklin Gothic Book"/>
        </w:rPr>
        <w:t>Συνεχείς</w:t>
      </w:r>
      <w:r w:rsidR="00A26F99" w:rsidRPr="0011140B">
        <w:rPr>
          <w:rFonts w:eastAsia="Franklin Gothic Book"/>
        </w:rPr>
        <w:t xml:space="preserve"> ενδείξεις </w:t>
      </w:r>
      <w:r w:rsidR="00D05354" w:rsidRPr="0011140B">
        <w:rPr>
          <w:rFonts w:eastAsia="Franklin Gothic Book"/>
        </w:rPr>
        <w:t>αμέλειας</w:t>
      </w:r>
      <w:r w:rsidR="00A26F99" w:rsidRPr="0011140B">
        <w:rPr>
          <w:rFonts w:eastAsia="Franklin Gothic Book"/>
        </w:rPr>
        <w:t xml:space="preserve"> για </w:t>
      </w:r>
      <w:r w:rsidR="00D05354" w:rsidRPr="0011140B">
        <w:rPr>
          <w:rFonts w:eastAsia="Franklin Gothic Book"/>
        </w:rPr>
        <w:t>μεγάλο</w:t>
      </w:r>
      <w:r w:rsidR="00A26F99" w:rsidRPr="0011140B">
        <w:rPr>
          <w:rFonts w:eastAsia="Franklin Gothic Book"/>
        </w:rPr>
        <w:t xml:space="preserve"> χρονικό </w:t>
      </w:r>
      <w:r w:rsidR="00D05354" w:rsidRPr="0011140B">
        <w:rPr>
          <w:rFonts w:eastAsia="Franklin Gothic Book"/>
        </w:rPr>
        <w:t>διάστημα</w:t>
      </w:r>
      <w:r w:rsidR="00A26F99" w:rsidRPr="0011140B">
        <w:rPr>
          <w:rFonts w:eastAsia="Franklin Gothic Book"/>
        </w:rPr>
        <w:t>.</w:t>
      </w:r>
    </w:p>
    <w:p w14:paraId="71054077" w14:textId="6E21F296" w:rsidR="00A26F99" w:rsidRPr="0011140B" w:rsidRDefault="00D05354">
      <w:pPr>
        <w:pStyle w:val="ListParagraph"/>
        <w:numPr>
          <w:ilvl w:val="0"/>
          <w:numId w:val="27"/>
        </w:numPr>
        <w:spacing w:line="276" w:lineRule="auto"/>
        <w:ind w:right="84"/>
        <w:jc w:val="both"/>
        <w:rPr>
          <w:rFonts w:eastAsia="Franklin Gothic Book"/>
        </w:rPr>
      </w:pPr>
      <w:r w:rsidRPr="0011140B">
        <w:rPr>
          <w:rFonts w:eastAsia="Franklin Gothic Book"/>
        </w:rPr>
        <w:t>Σημάδια</w:t>
      </w:r>
      <w:r w:rsidR="00A26F99" w:rsidRPr="0011140B">
        <w:rPr>
          <w:rFonts w:eastAsia="Franklin Gothic Book"/>
        </w:rPr>
        <w:t xml:space="preserve"> κακοποίησης ή </w:t>
      </w:r>
      <w:r w:rsidRPr="0011140B">
        <w:rPr>
          <w:rFonts w:eastAsia="Franklin Gothic Book"/>
        </w:rPr>
        <w:t>συμπτώματα</w:t>
      </w:r>
      <w:r w:rsidR="00A26F99" w:rsidRPr="0011140B">
        <w:rPr>
          <w:rFonts w:eastAsia="Franklin Gothic Book"/>
        </w:rPr>
        <w:t xml:space="preserve"> </w:t>
      </w:r>
      <w:r w:rsidRPr="0011140B">
        <w:rPr>
          <w:rFonts w:eastAsia="Franklin Gothic Book"/>
        </w:rPr>
        <w:t>συμπεριφοράς</w:t>
      </w:r>
      <w:r w:rsidR="00A26F99" w:rsidRPr="0011140B">
        <w:rPr>
          <w:rFonts w:eastAsia="Franklin Gothic Book"/>
        </w:rPr>
        <w:t xml:space="preserve"> που παρατηρούνται σε περιπτώσεις κακοποίησης.</w:t>
      </w:r>
    </w:p>
    <w:p w14:paraId="71870672" w14:textId="4D0B455D" w:rsidR="00A26F99" w:rsidRPr="002344B9" w:rsidRDefault="00A26F99">
      <w:pPr>
        <w:pStyle w:val="ListParagraph"/>
        <w:numPr>
          <w:ilvl w:val="0"/>
          <w:numId w:val="26"/>
        </w:numPr>
        <w:spacing w:before="1" w:line="276" w:lineRule="auto"/>
        <w:ind w:right="84"/>
        <w:jc w:val="both"/>
        <w:rPr>
          <w:rFonts w:eastAsia="Franklin Gothic Book"/>
        </w:rPr>
      </w:pPr>
      <w:r w:rsidRPr="002344B9">
        <w:rPr>
          <w:rFonts w:eastAsia="Franklin Gothic Book"/>
        </w:rPr>
        <w:t xml:space="preserve">Στην περίπτωση καταγγελίας για κακοποίηση θα πρέπει να γίνει αναλυτική καταγραφή των γεγονότων και πιο </w:t>
      </w:r>
      <w:r w:rsidR="00D05354" w:rsidRPr="002344B9">
        <w:rPr>
          <w:rFonts w:eastAsia="Franklin Gothic Book"/>
        </w:rPr>
        <w:t>συγκεκριμένα</w:t>
      </w:r>
      <w:r w:rsidRPr="002344B9">
        <w:rPr>
          <w:rFonts w:eastAsia="Franklin Gothic Book"/>
        </w:rPr>
        <w:t>:</w:t>
      </w:r>
    </w:p>
    <w:p w14:paraId="640F2EEF" w14:textId="4B79C406" w:rsidR="00B579B3" w:rsidRPr="0011140B" w:rsidRDefault="00D05354">
      <w:pPr>
        <w:pStyle w:val="ListParagraph"/>
        <w:numPr>
          <w:ilvl w:val="0"/>
          <w:numId w:val="28"/>
        </w:numPr>
        <w:spacing w:line="276" w:lineRule="auto"/>
        <w:ind w:right="85"/>
        <w:jc w:val="both"/>
        <w:rPr>
          <w:rFonts w:eastAsia="Franklin Gothic Book"/>
        </w:rPr>
      </w:pPr>
      <w:r w:rsidRPr="0011140B">
        <w:rPr>
          <w:rFonts w:eastAsia="Franklin Gothic Book"/>
        </w:rPr>
        <w:t>Ημερομηνία</w:t>
      </w:r>
      <w:r w:rsidR="00A26F99" w:rsidRPr="0011140B">
        <w:rPr>
          <w:rFonts w:eastAsia="Franklin Gothic Book"/>
        </w:rPr>
        <w:t xml:space="preserve">, ώρα και τόπος του </w:t>
      </w:r>
      <w:r w:rsidRPr="0011140B">
        <w:rPr>
          <w:rFonts w:eastAsia="Franklin Gothic Book"/>
        </w:rPr>
        <w:t>συμβάντος</w:t>
      </w:r>
      <w:r w:rsidR="001B6ED0">
        <w:rPr>
          <w:rFonts w:eastAsia="Franklin Gothic Book"/>
        </w:rPr>
        <w:t>.</w:t>
      </w:r>
    </w:p>
    <w:p w14:paraId="358879D7" w14:textId="26EA5DE7" w:rsidR="00A26F99" w:rsidRPr="0011140B" w:rsidRDefault="00A26F99">
      <w:pPr>
        <w:pStyle w:val="ListParagraph"/>
        <w:numPr>
          <w:ilvl w:val="0"/>
          <w:numId w:val="28"/>
        </w:numPr>
        <w:spacing w:line="276" w:lineRule="auto"/>
        <w:ind w:right="85"/>
        <w:jc w:val="both"/>
        <w:rPr>
          <w:rFonts w:eastAsia="Franklin Gothic Book"/>
        </w:rPr>
      </w:pPr>
      <w:r w:rsidRPr="0011140B">
        <w:rPr>
          <w:rFonts w:eastAsia="Franklin Gothic Book"/>
        </w:rPr>
        <w:t>Πλήρη στοιχεία του παιδιού (</w:t>
      </w:r>
      <w:r w:rsidR="00D05354" w:rsidRPr="0011140B">
        <w:rPr>
          <w:rFonts w:eastAsia="Franklin Gothic Book"/>
        </w:rPr>
        <w:t>ονοματεπώνυμο</w:t>
      </w:r>
      <w:r w:rsidRPr="0011140B">
        <w:rPr>
          <w:rFonts w:eastAsia="Franklin Gothic Book"/>
        </w:rPr>
        <w:t xml:space="preserve">, </w:t>
      </w:r>
      <w:r w:rsidR="00D05354" w:rsidRPr="0011140B">
        <w:rPr>
          <w:rFonts w:eastAsia="Franklin Gothic Book"/>
        </w:rPr>
        <w:t>ημερομηνία</w:t>
      </w:r>
      <w:r w:rsidRPr="0011140B">
        <w:rPr>
          <w:rFonts w:eastAsia="Franklin Gothic Book"/>
        </w:rPr>
        <w:t xml:space="preserve"> γέννησης, </w:t>
      </w:r>
      <w:r w:rsidR="006E539E">
        <w:rPr>
          <w:rFonts w:eastAsia="Franklin Gothic Book"/>
        </w:rPr>
        <w:t>κ</w:t>
      </w:r>
      <w:r w:rsidR="00D91966" w:rsidRPr="0011140B">
        <w:rPr>
          <w:rFonts w:eastAsia="Franklin Gothic Book"/>
        </w:rPr>
        <w:t>λπ.</w:t>
      </w:r>
      <w:r w:rsidRPr="0011140B">
        <w:rPr>
          <w:rFonts w:eastAsia="Franklin Gothic Book"/>
        </w:rPr>
        <w:t>)</w:t>
      </w:r>
      <w:r w:rsidR="001B6ED0">
        <w:rPr>
          <w:rFonts w:eastAsia="Franklin Gothic Book"/>
        </w:rPr>
        <w:t>.</w:t>
      </w:r>
    </w:p>
    <w:p w14:paraId="4FB6FFFA" w14:textId="7B31CD03" w:rsidR="00A26F99" w:rsidRPr="0011140B" w:rsidRDefault="00D05354">
      <w:pPr>
        <w:pStyle w:val="ListParagraph"/>
        <w:numPr>
          <w:ilvl w:val="0"/>
          <w:numId w:val="28"/>
        </w:numPr>
        <w:spacing w:line="276" w:lineRule="auto"/>
        <w:ind w:right="85"/>
        <w:jc w:val="both"/>
        <w:rPr>
          <w:rFonts w:eastAsia="Franklin Gothic Book"/>
        </w:rPr>
      </w:pPr>
      <w:r w:rsidRPr="0011140B">
        <w:rPr>
          <w:rFonts w:eastAsia="Franklin Gothic Book"/>
        </w:rPr>
        <w:t>Ονοματεπώνυμο</w:t>
      </w:r>
      <w:r w:rsidR="00A26F99" w:rsidRPr="0011140B">
        <w:rPr>
          <w:rFonts w:eastAsia="Franklin Gothic Book"/>
        </w:rPr>
        <w:t xml:space="preserve"> του ανθρώπου που υπογράφει την καταγγελία</w:t>
      </w:r>
      <w:r w:rsidR="001B6ED0">
        <w:rPr>
          <w:rFonts w:eastAsia="Franklin Gothic Book"/>
        </w:rPr>
        <w:t>.</w:t>
      </w:r>
    </w:p>
    <w:p w14:paraId="3A86EF9D" w14:textId="77777777" w:rsidR="00A26F99" w:rsidRPr="0011140B" w:rsidRDefault="00A26F99">
      <w:pPr>
        <w:pStyle w:val="ListParagraph"/>
        <w:numPr>
          <w:ilvl w:val="0"/>
          <w:numId w:val="28"/>
        </w:numPr>
        <w:spacing w:line="276" w:lineRule="auto"/>
        <w:ind w:right="85"/>
        <w:jc w:val="both"/>
        <w:rPr>
          <w:rFonts w:eastAsia="Franklin Gothic Book"/>
        </w:rPr>
      </w:pPr>
      <w:r w:rsidRPr="0011140B">
        <w:rPr>
          <w:rFonts w:eastAsia="Franklin Gothic Book"/>
        </w:rPr>
        <w:t>Περιγραφή των κατηγοριών/παραπόνων</w:t>
      </w:r>
      <w:r w:rsidR="001B6ED0">
        <w:rPr>
          <w:rFonts w:eastAsia="Franklin Gothic Book"/>
        </w:rPr>
        <w:t>.</w:t>
      </w:r>
    </w:p>
    <w:p w14:paraId="65A3330C" w14:textId="77777777" w:rsidR="00A26F99" w:rsidRPr="0011140B" w:rsidRDefault="00A26F99">
      <w:pPr>
        <w:pStyle w:val="ListParagraph"/>
        <w:numPr>
          <w:ilvl w:val="0"/>
          <w:numId w:val="28"/>
        </w:numPr>
        <w:spacing w:line="276" w:lineRule="auto"/>
        <w:ind w:right="85"/>
        <w:jc w:val="both"/>
        <w:rPr>
          <w:rFonts w:eastAsia="Franklin Gothic Book"/>
        </w:rPr>
      </w:pPr>
      <w:r w:rsidRPr="0011140B">
        <w:rPr>
          <w:rFonts w:eastAsia="Franklin Gothic Book"/>
        </w:rPr>
        <w:t>Κατάθεση του παιδιού για τα γεγονότα της υπόθεσης</w:t>
      </w:r>
      <w:r w:rsidR="001B6ED0">
        <w:rPr>
          <w:rFonts w:eastAsia="Franklin Gothic Book"/>
        </w:rPr>
        <w:t>.</w:t>
      </w:r>
    </w:p>
    <w:p w14:paraId="40EA4B78" w14:textId="30D47913" w:rsidR="00A26F99" w:rsidRPr="00107C6D" w:rsidRDefault="00A26F99" w:rsidP="00B7602E">
      <w:pPr>
        <w:pStyle w:val="ListParagraph"/>
        <w:spacing w:before="34" w:line="276" w:lineRule="auto"/>
        <w:ind w:left="360" w:right="84"/>
        <w:jc w:val="both"/>
        <w:rPr>
          <w:rFonts w:eastAsia="Franklin Gothic Book"/>
        </w:rPr>
      </w:pPr>
      <w:r w:rsidRPr="00107C6D">
        <w:rPr>
          <w:rFonts w:eastAsia="Franklin Gothic Book"/>
        </w:rPr>
        <w:t xml:space="preserve">Το </w:t>
      </w:r>
      <w:r w:rsidR="00D252B2" w:rsidRPr="00107C6D">
        <w:rPr>
          <w:rFonts w:eastAsia="Franklin Gothic Book"/>
        </w:rPr>
        <w:t>επόμενο</w:t>
      </w:r>
      <w:r w:rsidRPr="00107C6D">
        <w:rPr>
          <w:rFonts w:eastAsia="Franklin Gothic Book"/>
        </w:rPr>
        <w:t xml:space="preserve"> </w:t>
      </w:r>
      <w:r w:rsidR="00D252B2" w:rsidRPr="00107C6D">
        <w:rPr>
          <w:rFonts w:eastAsia="Franklin Gothic Book"/>
        </w:rPr>
        <w:t>βήμα</w:t>
      </w:r>
      <w:r w:rsidRPr="00107C6D">
        <w:rPr>
          <w:rFonts w:eastAsia="Franklin Gothic Book"/>
        </w:rPr>
        <w:t xml:space="preserve"> είναι η γνωστοποίηση της καταγγελίας</w:t>
      </w:r>
      <w:r w:rsidR="008562E5">
        <w:rPr>
          <w:rFonts w:eastAsia="Franklin Gothic Book"/>
        </w:rPr>
        <w:t xml:space="preserve"> </w:t>
      </w:r>
      <w:r w:rsidR="008562E5" w:rsidRPr="00413EA3">
        <w:rPr>
          <w:rFonts w:eastAsia="Franklin Gothic Book"/>
          <w:b/>
          <w:bCs/>
          <w:color w:val="auto"/>
        </w:rPr>
        <w:t>στο μέλος του προσωπικού</w:t>
      </w:r>
      <w:r w:rsidRPr="00107C6D">
        <w:rPr>
          <w:rFonts w:eastAsia="Franklin Gothic Book"/>
        </w:rPr>
        <w:t xml:space="preserve"> και το </w:t>
      </w:r>
      <w:r w:rsidR="00D252B2" w:rsidRPr="00107C6D">
        <w:rPr>
          <w:rFonts w:eastAsia="Franklin Gothic Book"/>
        </w:rPr>
        <w:t>αντικείμενο</w:t>
      </w:r>
      <w:r w:rsidRPr="00107C6D">
        <w:rPr>
          <w:rFonts w:eastAsia="Franklin Gothic Book"/>
        </w:rPr>
        <w:t xml:space="preserve"> αυτής. Ο προπονητής µε τη σειρά του έχει αναφαίρετο </w:t>
      </w:r>
      <w:r w:rsidR="00D252B2" w:rsidRPr="00107C6D">
        <w:rPr>
          <w:rFonts w:eastAsia="Franklin Gothic Book"/>
        </w:rPr>
        <w:t>δικαίωμα</w:t>
      </w:r>
      <w:r w:rsidRPr="00107C6D">
        <w:rPr>
          <w:rFonts w:eastAsia="Franklin Gothic Book"/>
        </w:rPr>
        <w:t xml:space="preserve"> να απαντήσει στις κατηγορίες που του προσάπτουν. Ολόκληρος ο φάκελος θα κοινοποιείται στην Ελληνική Ποδοσφαιρική </w:t>
      </w:r>
      <w:r w:rsidR="00D252B2" w:rsidRPr="00107C6D">
        <w:rPr>
          <w:rFonts w:eastAsia="Franklin Gothic Book"/>
        </w:rPr>
        <w:t>Ομοσπονδία</w:t>
      </w:r>
      <w:r w:rsidRPr="00107C6D">
        <w:rPr>
          <w:rFonts w:eastAsia="Franklin Gothic Book"/>
        </w:rPr>
        <w:t xml:space="preserve">, η οποία και θα έχει την ευθύνη για την </w:t>
      </w:r>
      <w:r w:rsidR="00D252B2" w:rsidRPr="00107C6D">
        <w:rPr>
          <w:rFonts w:eastAsia="Franklin Gothic Book"/>
        </w:rPr>
        <w:t>παραπομπή</w:t>
      </w:r>
      <w:r w:rsidRPr="00107C6D">
        <w:rPr>
          <w:rFonts w:eastAsia="Franklin Gothic Book"/>
        </w:rPr>
        <w:t xml:space="preserve"> της υπόθεσης στις </w:t>
      </w:r>
      <w:r w:rsidR="00D252B2" w:rsidRPr="00107C6D">
        <w:rPr>
          <w:rFonts w:eastAsia="Franklin Gothic Book"/>
        </w:rPr>
        <w:t>αρμόδιες</w:t>
      </w:r>
      <w:r w:rsidRPr="00107C6D">
        <w:rPr>
          <w:rFonts w:eastAsia="Franklin Gothic Book"/>
        </w:rPr>
        <w:t xml:space="preserve"> δικαστικές αρχές. </w:t>
      </w:r>
    </w:p>
    <w:p w14:paraId="775E1AF3" w14:textId="756422B7" w:rsidR="0042701A" w:rsidRPr="00107C6D" w:rsidRDefault="00A26F99" w:rsidP="00B7602E">
      <w:pPr>
        <w:pStyle w:val="ListParagraph"/>
        <w:spacing w:before="34" w:line="276" w:lineRule="auto"/>
        <w:ind w:left="360" w:right="84"/>
        <w:jc w:val="both"/>
        <w:rPr>
          <w:rFonts w:eastAsia="Franklin Gothic Book"/>
          <w:b/>
        </w:rPr>
      </w:pPr>
      <w:r w:rsidRPr="00107C6D">
        <w:rPr>
          <w:rFonts w:eastAsia="Franklin Gothic Book"/>
        </w:rPr>
        <w:lastRenderedPageBreak/>
        <w:t xml:space="preserve">Σε κάθε περίπτωση µέχρι την τελική κρίση της υπόθεσης, ο προπονητής θα πρέπει να απέχει των καθηκόντων του. Το </w:t>
      </w:r>
      <w:r w:rsidR="00DB7836" w:rsidRPr="00107C6D">
        <w:rPr>
          <w:rFonts w:eastAsia="Franklin Gothic Book"/>
        </w:rPr>
        <w:t>μέτρο</w:t>
      </w:r>
      <w:r w:rsidRPr="00107C6D">
        <w:rPr>
          <w:rFonts w:eastAsia="Franklin Gothic Book"/>
        </w:rPr>
        <w:t xml:space="preserve"> αυτό έχει καθαρά προληπτικό χαρακτήρα και δεν προσπαθεί να προκαταλάβει τις αποφάσεις</w:t>
      </w:r>
      <w:r w:rsidR="00A45BB4" w:rsidRPr="00107C6D">
        <w:rPr>
          <w:rFonts w:eastAsia="Franklin Gothic Book"/>
        </w:rPr>
        <w:t>.</w:t>
      </w:r>
    </w:p>
    <w:p w14:paraId="703CCCBE" w14:textId="77777777" w:rsidR="00573A8B" w:rsidRPr="0011140B" w:rsidRDefault="00573A8B" w:rsidP="00B7602E">
      <w:pPr>
        <w:spacing w:line="276" w:lineRule="auto"/>
        <w:rPr>
          <w:rFonts w:eastAsia="Franklin Gothic Book"/>
          <w:b/>
          <w:color w:val="002060"/>
        </w:rPr>
      </w:pPr>
      <w:r w:rsidRPr="0011140B">
        <w:rPr>
          <w:rFonts w:eastAsia="Franklin Gothic Book"/>
          <w:b/>
          <w:color w:val="002060"/>
        </w:rPr>
        <w:br w:type="page"/>
      </w:r>
    </w:p>
    <w:p w14:paraId="67878796" w14:textId="77777777" w:rsidR="00B40F00" w:rsidRPr="0011140B" w:rsidRDefault="00B40F00" w:rsidP="00B7602E">
      <w:pPr>
        <w:spacing w:line="276" w:lineRule="auto"/>
        <w:ind w:right="-58"/>
        <w:jc w:val="both"/>
        <w:rPr>
          <w:rFonts w:eastAsia="Franklin Gothic Book"/>
          <w:b/>
          <w:color w:val="002060"/>
        </w:rPr>
      </w:pPr>
    </w:p>
    <w:p w14:paraId="55697B5A" w14:textId="77777777" w:rsidR="00B40F00" w:rsidRPr="0011140B" w:rsidRDefault="00B40F00" w:rsidP="00B7602E">
      <w:pPr>
        <w:spacing w:line="276" w:lineRule="auto"/>
        <w:ind w:right="-58"/>
        <w:jc w:val="both"/>
        <w:rPr>
          <w:rFonts w:eastAsia="Franklin Gothic Book"/>
          <w:b/>
          <w:color w:val="002060"/>
        </w:rPr>
      </w:pPr>
    </w:p>
    <w:p w14:paraId="4AAE212F" w14:textId="77777777" w:rsidR="00B40F00" w:rsidRPr="0011140B" w:rsidRDefault="00B40F00" w:rsidP="00B7602E">
      <w:pPr>
        <w:spacing w:line="276" w:lineRule="auto"/>
        <w:ind w:right="-58"/>
        <w:jc w:val="both"/>
        <w:rPr>
          <w:rFonts w:eastAsia="Franklin Gothic Book"/>
          <w:b/>
          <w:color w:val="002060"/>
        </w:rPr>
      </w:pPr>
    </w:p>
    <w:p w14:paraId="153BDAB9" w14:textId="77777777" w:rsidR="00B40F00" w:rsidRPr="0011140B" w:rsidRDefault="00B40F00" w:rsidP="00B7602E">
      <w:pPr>
        <w:spacing w:line="276" w:lineRule="auto"/>
        <w:ind w:right="-58"/>
        <w:jc w:val="both"/>
        <w:rPr>
          <w:rFonts w:eastAsia="Franklin Gothic Book"/>
          <w:b/>
          <w:color w:val="002060"/>
        </w:rPr>
      </w:pPr>
    </w:p>
    <w:p w14:paraId="3442AC19" w14:textId="77777777" w:rsidR="00B40F00" w:rsidRPr="0011140B" w:rsidRDefault="00B40F00" w:rsidP="00B7602E">
      <w:pPr>
        <w:spacing w:line="276" w:lineRule="auto"/>
        <w:ind w:right="-58"/>
        <w:jc w:val="both"/>
        <w:rPr>
          <w:rFonts w:eastAsia="Franklin Gothic Book"/>
          <w:b/>
          <w:color w:val="002060"/>
        </w:rPr>
      </w:pPr>
    </w:p>
    <w:p w14:paraId="7CD0FA18" w14:textId="77777777" w:rsidR="00B40F00" w:rsidRPr="0011140B" w:rsidRDefault="00B40F00" w:rsidP="00B7602E">
      <w:pPr>
        <w:spacing w:line="276" w:lineRule="auto"/>
        <w:ind w:right="-58"/>
        <w:jc w:val="center"/>
        <w:rPr>
          <w:rFonts w:eastAsia="Franklin Gothic Book"/>
          <w:b/>
          <w:color w:val="002060"/>
        </w:rPr>
      </w:pPr>
      <w:r w:rsidRPr="0011140B">
        <w:rPr>
          <w:rFonts w:eastAsia="Franklin Gothic Book"/>
          <w:b/>
          <w:noProof/>
          <w:color w:val="002060"/>
          <w:lang w:eastAsia="el-GR"/>
        </w:rPr>
        <w:drawing>
          <wp:inline distT="0" distB="0" distL="0" distR="0" wp14:anchorId="49F67CE0" wp14:editId="10216C34">
            <wp:extent cx="4275859" cy="4114800"/>
            <wp:effectExtent l="19050" t="0" r="0" b="0"/>
            <wp:docPr id="1" name="Εικόνα 1"/>
            <wp:cNvGraphicFramePr/>
            <a:graphic xmlns:a="http://schemas.openxmlformats.org/drawingml/2006/main">
              <a:graphicData uri="http://schemas.openxmlformats.org/drawingml/2006/picture">
                <pic:pic xmlns:pic="http://schemas.openxmlformats.org/drawingml/2006/picture">
                  <pic:nvPicPr>
                    <pic:cNvPr id="5" name="Εικόνα 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00544" cy="4138556"/>
                    </a:xfrm>
                    <a:prstGeom prst="rect">
                      <a:avLst/>
                    </a:prstGeom>
                  </pic:spPr>
                </pic:pic>
              </a:graphicData>
            </a:graphic>
          </wp:inline>
        </w:drawing>
      </w:r>
    </w:p>
    <w:p w14:paraId="781761B4" w14:textId="77777777" w:rsidR="00B40F00" w:rsidRPr="0011140B" w:rsidRDefault="00B40F00" w:rsidP="00B7602E">
      <w:pPr>
        <w:spacing w:line="276" w:lineRule="auto"/>
        <w:ind w:right="-58"/>
        <w:jc w:val="both"/>
        <w:rPr>
          <w:rFonts w:eastAsia="Franklin Gothic Book"/>
          <w:b/>
          <w:color w:val="002060"/>
        </w:rPr>
      </w:pPr>
    </w:p>
    <w:p w14:paraId="340C2150" w14:textId="77777777" w:rsidR="00B40F00" w:rsidRPr="0011140B" w:rsidRDefault="00B40F00" w:rsidP="00B7602E">
      <w:pPr>
        <w:spacing w:line="276" w:lineRule="auto"/>
        <w:ind w:right="-58"/>
        <w:jc w:val="both"/>
        <w:rPr>
          <w:rFonts w:eastAsia="Franklin Gothic Book"/>
          <w:b/>
          <w:color w:val="002060"/>
        </w:rPr>
      </w:pPr>
    </w:p>
    <w:sectPr w:rsidR="00B40F00" w:rsidRPr="0011140B" w:rsidSect="00573A8B">
      <w:footerReference w:type="default" r:id="rId13"/>
      <w:pgSz w:w="11906" w:h="16838"/>
      <w:pgMar w:top="1440" w:right="1800" w:bottom="1440"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FE29F" w14:textId="77777777" w:rsidR="00C06B7D" w:rsidRDefault="00C06B7D" w:rsidP="007E30A1">
      <w:pPr>
        <w:spacing w:after="0" w:line="240" w:lineRule="auto"/>
      </w:pPr>
      <w:r>
        <w:separator/>
      </w:r>
    </w:p>
  </w:endnote>
  <w:endnote w:type="continuationSeparator" w:id="0">
    <w:p w14:paraId="2D425915" w14:textId="77777777" w:rsidR="00C06B7D" w:rsidRDefault="00C06B7D" w:rsidP="007E30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6ED20" w14:textId="77777777" w:rsidR="00B705D2" w:rsidRDefault="00B705D2" w:rsidP="00E96058">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4FDD5" w14:textId="77777777" w:rsidR="00573A8B" w:rsidRDefault="00573A8B" w:rsidP="00E96058">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3F5BB" w14:textId="77777777" w:rsidR="00573A8B" w:rsidRDefault="00573A8B" w:rsidP="00573A8B">
    <w:pPr>
      <w:pStyle w:val="Footer"/>
      <w:jc w:val="center"/>
    </w:pPr>
    <w:r>
      <w:t>[</w:t>
    </w:r>
    <w:sdt>
      <w:sdtPr>
        <w:id w:val="16536364"/>
        <w:docPartObj>
          <w:docPartGallery w:val="Page Numbers (Bottom of Page)"/>
          <w:docPartUnique/>
        </w:docPartObj>
      </w:sdtPr>
      <w:sdtContent>
        <w:r w:rsidR="00E50E27">
          <w:fldChar w:fldCharType="begin"/>
        </w:r>
        <w:r w:rsidR="00E50E27">
          <w:instrText xml:space="preserve"> PAGE   \* MERGEFORMAT </w:instrText>
        </w:r>
        <w:r w:rsidR="00E50E27">
          <w:fldChar w:fldCharType="separate"/>
        </w:r>
        <w:r w:rsidR="00BB52A5">
          <w:rPr>
            <w:noProof/>
          </w:rPr>
          <w:t>1</w:t>
        </w:r>
        <w:r w:rsidR="00E50E27">
          <w:rPr>
            <w:noProof/>
          </w:rPr>
          <w:fldChar w:fldCharType="end"/>
        </w:r>
        <w:r>
          <w: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2DCDE" w14:textId="77777777" w:rsidR="00C06B7D" w:rsidRDefault="00C06B7D" w:rsidP="007E30A1">
      <w:pPr>
        <w:spacing w:after="0" w:line="240" w:lineRule="auto"/>
      </w:pPr>
      <w:r>
        <w:separator/>
      </w:r>
    </w:p>
  </w:footnote>
  <w:footnote w:type="continuationSeparator" w:id="0">
    <w:p w14:paraId="244AD3ED" w14:textId="77777777" w:rsidR="00C06B7D" w:rsidRDefault="00C06B7D" w:rsidP="007E30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E48F5" w14:textId="452E75EB" w:rsidR="00B705D2" w:rsidRDefault="00B56CED">
    <w:pPr>
      <w:pStyle w:val="Header"/>
    </w:pPr>
    <w:r>
      <w:rPr>
        <w:noProof/>
        <w:lang w:eastAsia="zh-TW"/>
      </w:rPr>
      <mc:AlternateContent>
        <mc:Choice Requires="wpg">
          <w:drawing>
            <wp:anchor distT="0" distB="0" distL="114300" distR="114300" simplePos="0" relativeHeight="251660288" behindDoc="0" locked="0" layoutInCell="0" allowOverlap="1" wp14:anchorId="64358A16" wp14:editId="1E4E8419">
              <wp:simplePos x="0" y="0"/>
              <wp:positionH relativeFrom="page">
                <wp:align>center</wp:align>
              </wp:positionH>
              <wp:positionV relativeFrom="topMargin">
                <wp:align>center</wp:align>
              </wp:positionV>
              <wp:extent cx="7162165" cy="530225"/>
              <wp:effectExtent l="9525" t="9525" r="10795" b="12700"/>
              <wp:wrapNone/>
              <wp:docPr id="60476981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62165" cy="530225"/>
                        <a:chOff x="330" y="308"/>
                        <a:chExt cx="11586" cy="835"/>
                      </a:xfrm>
                    </wpg:grpSpPr>
                    <wps:wsp>
                      <wps:cNvPr id="1452934880" name="Rectangle 2"/>
                      <wps:cNvSpPr>
                        <a:spLocks noChangeArrowheads="1"/>
                      </wps:cNvSpPr>
                      <wps:spPr bwMode="auto">
                        <a:xfrm>
                          <a:off x="377" y="360"/>
                          <a:ext cx="9346" cy="720"/>
                        </a:xfrm>
                        <a:prstGeom prst="rect">
                          <a:avLst/>
                        </a:prstGeom>
                        <a:solidFill>
                          <a:schemeClr val="bg1">
                            <a:lumMod val="100000"/>
                            <a:lumOff val="0"/>
                          </a:schemeClr>
                        </a:solidFill>
                        <a:ln w="19050">
                          <a:solidFill>
                            <a:srgbClr val="002060"/>
                          </a:solidFill>
                          <a:miter lim="800000"/>
                          <a:headEnd/>
                          <a:tailEnd/>
                        </a:ln>
                      </wps:spPr>
                      <wps:txbx>
                        <w:txbxContent>
                          <w:sdt>
                            <w:sdtPr>
                              <w:rPr>
                                <w:b/>
                                <w:sz w:val="28"/>
                                <w:szCs w:val="28"/>
                              </w:rPr>
                              <w:alias w:val="Τίτλος"/>
                              <w:id w:val="538682326"/>
                              <w:dataBinding w:prefixMappings="xmlns:ns0='http://schemas.openxmlformats.org/package/2006/metadata/core-properties' xmlns:ns1='http://purl.org/dc/elements/1.1/'" w:xpath="/ns0:coreProperties[1]/ns1:title[1]" w:storeItemID="{6C3C8BC8-F283-45AE-878A-BAB7291924A1}"/>
                              <w:text/>
                            </w:sdtPr>
                            <w:sdtContent>
                              <w:p w14:paraId="74FF662D" w14:textId="222B5C29" w:rsidR="00B705D2" w:rsidRPr="00940BB8" w:rsidRDefault="001B6ED0" w:rsidP="003F02E4">
                                <w:pPr>
                                  <w:pStyle w:val="Header"/>
                                  <w:jc w:val="center"/>
                                  <w:rPr>
                                    <w:b/>
                                    <w:sz w:val="28"/>
                                    <w:szCs w:val="28"/>
                                  </w:rPr>
                                </w:pPr>
                                <w:r w:rsidRPr="00940BB8">
                                  <w:rPr>
                                    <w:b/>
                                    <w:sz w:val="28"/>
                                    <w:szCs w:val="28"/>
                                  </w:rPr>
                                  <w:t>ΠΟΛΙΤΙΚΗ ΠΡΟ</w:t>
                                </w:r>
                                <w:r w:rsidR="004C2315" w:rsidRPr="00940BB8">
                                  <w:rPr>
                                    <w:b/>
                                    <w:sz w:val="28"/>
                                    <w:szCs w:val="28"/>
                                  </w:rPr>
                                  <w:t>Σ</w:t>
                                </w:r>
                                <w:r w:rsidRPr="00940BB8">
                                  <w:rPr>
                                    <w:b/>
                                    <w:sz w:val="28"/>
                                    <w:szCs w:val="28"/>
                                  </w:rPr>
                                  <w:t>ΤΑΣΙΑΣ ΠΑΙΔΙΩΝ</w:t>
                                </w:r>
                              </w:p>
                            </w:sdtContent>
                          </w:sdt>
                        </w:txbxContent>
                      </wps:txbx>
                      <wps:bodyPr rot="0" vert="horz" wrap="square" lIns="91440" tIns="45720" rIns="91440" bIns="45720" anchor="ctr" anchorCtr="0" upright="1">
                        <a:noAutofit/>
                      </wps:bodyPr>
                    </wps:wsp>
                    <wps:wsp>
                      <wps:cNvPr id="876530362" name="Rectangle 3"/>
                      <wps:cNvSpPr>
                        <a:spLocks noChangeArrowheads="1"/>
                      </wps:cNvSpPr>
                      <wps:spPr bwMode="auto">
                        <a:xfrm>
                          <a:off x="9763" y="360"/>
                          <a:ext cx="2102" cy="720"/>
                        </a:xfrm>
                        <a:prstGeom prst="rect">
                          <a:avLst/>
                        </a:prstGeom>
                        <a:solidFill>
                          <a:schemeClr val="bg1">
                            <a:lumMod val="100000"/>
                            <a:lumOff val="0"/>
                          </a:schemeClr>
                        </a:solidFill>
                        <a:ln w="25400">
                          <a:solidFill>
                            <a:srgbClr val="002060"/>
                          </a:solidFill>
                          <a:miter lim="800000"/>
                          <a:headEnd/>
                          <a:tailEnd/>
                        </a:ln>
                      </wps:spPr>
                      <wps:txbx>
                        <w:txbxContent>
                          <w:sdt>
                            <w:sdtPr>
                              <w:rPr>
                                <w:b/>
                                <w:sz w:val="36"/>
                                <w:szCs w:val="36"/>
                              </w:rPr>
                              <w:alias w:val="Έτος"/>
                              <w:id w:val="78709920"/>
                              <w:dataBinding w:prefixMappings="xmlns:ns0='http://schemas.microsoft.com/office/2006/coverPageProps'" w:xpath="/ns0:CoverPageProperties[1]/ns0:PublishDate[1]" w:storeItemID="{55AF091B-3C7A-41E3-B477-F2FDAA23CFDA}"/>
                              <w:date w:fullDate="2026-03-17T00:00:00Z">
                                <w:dateFormat w:val="yyyy"/>
                                <w:lid w:val="el-GR"/>
                                <w:storeMappedDataAs w:val="dateTime"/>
                                <w:calendar w:val="gregorian"/>
                              </w:date>
                            </w:sdtPr>
                            <w:sdtContent>
                              <w:p w14:paraId="609CB9E7" w14:textId="57558EF3" w:rsidR="00B705D2" w:rsidRPr="00940BB8" w:rsidRDefault="00D3346D" w:rsidP="003F02E4">
                                <w:pPr>
                                  <w:pStyle w:val="Header"/>
                                  <w:jc w:val="center"/>
                                  <w:rPr>
                                    <w:b/>
                                    <w:sz w:val="36"/>
                                    <w:szCs w:val="36"/>
                                  </w:rPr>
                                </w:pPr>
                                <w:r>
                                  <w:rPr>
                                    <w:b/>
                                    <w:sz w:val="36"/>
                                    <w:szCs w:val="36"/>
                                  </w:rPr>
                                  <w:t>2026</w:t>
                                </w:r>
                              </w:p>
                            </w:sdtContent>
                          </w:sdt>
                        </w:txbxContent>
                      </wps:txbx>
                      <wps:bodyPr rot="0" vert="horz" wrap="square" lIns="91440" tIns="45720" rIns="91440" bIns="45720" anchor="ctr" anchorCtr="0" upright="1">
                        <a:noAutofit/>
                      </wps:bodyPr>
                    </wps:wsp>
                    <wps:wsp>
                      <wps:cNvPr id="1240879581" name="Rectangle 4"/>
                      <wps:cNvSpPr>
                        <a:spLocks noChangeArrowheads="1"/>
                      </wps:cNvSpPr>
                      <wps:spPr bwMode="auto">
                        <a:xfrm>
                          <a:off x="330" y="308"/>
                          <a:ext cx="11586" cy="83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95000</wp14:pctWidth>
              </wp14:sizeRelH>
              <wp14:sizeRelV relativeFrom="page">
                <wp14:pctHeight>0</wp14:pctHeight>
              </wp14:sizeRelV>
            </wp:anchor>
          </w:drawing>
        </mc:Choice>
        <mc:Fallback>
          <w:pict>
            <v:group w14:anchorId="64358A16" id="Group 1" o:spid="_x0000_s1026" style="position:absolute;margin-left:0;margin-top:0;width:563.95pt;height:41.75pt;z-index:251660288;mso-width-percent:950;mso-position-horizontal:center;mso-position-horizontal-relative:page;mso-position-vertical:center;mso-position-vertical-relative:top-margin-area;mso-width-percent:950" coordorigin="330,308" coordsize="1158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" o:allowincell="f">
              <v:rect id="Rectangle 2" o:spid="_x0000_s1027" style="position:absolute;left:377;top:360;width:9346;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" fillcolor="white [3212]" strokecolor="#002060" strokeweight="1.5pt">
                <v:textbox>
                  <w:txbxContent>
                    <w:sdt>
                      <w:sdtPr>
                        <w:rPr>
                          <w:b/>
                          <w:sz w:val="28"/>
                          <w:szCs w:val="28"/>
                        </w:rPr>
                        <w:alias w:val="Τίτλος"/>
                        <w:id w:val="538682326"/>
                        <w:dataBinding w:prefixMappings="xmlns:ns0='http://schemas.openxmlformats.org/package/2006/metadata/core-properties' xmlns:ns1='http://purl.org/dc/elements/1.1/'" w:xpath="/ns0:coreProperties[1]/ns1:title[1]" w:storeItemID="{6C3C8BC8-F283-45AE-878A-BAB7291924A1}"/>
                        <w:text/>
                      </w:sdtPr>
                      <w:sdtContent>
                        <w:p w14:paraId="74FF662D" w14:textId="222B5C29" w:rsidR="00B705D2" w:rsidRPr="00940BB8" w:rsidRDefault="001B6ED0" w:rsidP="003F02E4">
                          <w:pPr>
                            <w:pStyle w:val="Header"/>
                            <w:jc w:val="center"/>
                            <w:rPr>
                              <w:b/>
                              <w:sz w:val="28"/>
                              <w:szCs w:val="28"/>
                            </w:rPr>
                          </w:pPr>
                          <w:r w:rsidRPr="00940BB8">
                            <w:rPr>
                              <w:b/>
                              <w:sz w:val="28"/>
                              <w:szCs w:val="28"/>
                            </w:rPr>
                            <w:t>ΠΟΛΙΤΙΚΗ ΠΡΟ</w:t>
                          </w:r>
                          <w:r w:rsidR="004C2315" w:rsidRPr="00940BB8">
                            <w:rPr>
                              <w:b/>
                              <w:sz w:val="28"/>
                              <w:szCs w:val="28"/>
                            </w:rPr>
                            <w:t>Σ</w:t>
                          </w:r>
                          <w:r w:rsidRPr="00940BB8">
                            <w:rPr>
                              <w:b/>
                              <w:sz w:val="28"/>
                              <w:szCs w:val="28"/>
                            </w:rPr>
                            <w:t>ΤΑΣΙΑΣ ΠΑΙΔΙΩΝ</w:t>
                          </w:r>
                        </w:p>
                      </w:sdtContent>
                    </w:sdt>
                  </w:txbxContent>
                </v:textbox>
              </v:rect>
              <v:rect id="Rectangle 3" o:spid="_x0000_s1028" style="position:absolute;left:9763;top:360;width:2102;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" fillcolor="white [3212]" strokecolor="#002060" strokeweight="2pt">
                <v:textbox>
                  <w:txbxContent>
                    <w:sdt>
                      <w:sdtPr>
                        <w:rPr>
                          <w:b/>
                          <w:sz w:val="36"/>
                          <w:szCs w:val="36"/>
                        </w:rPr>
                        <w:alias w:val="Έτος"/>
                        <w:id w:val="78709920"/>
                        <w:dataBinding w:prefixMappings="xmlns:ns0='http://schemas.microsoft.com/office/2006/coverPageProps'" w:xpath="/ns0:CoverPageProperties[1]/ns0:PublishDate[1]" w:storeItemID="{55AF091B-3C7A-41E3-B477-F2FDAA23CFDA}"/>
                        <w:date w:fullDate="2026-03-17T00:00:00Z">
                          <w:dateFormat w:val="yyyy"/>
                          <w:lid w:val="el-GR"/>
                          <w:storeMappedDataAs w:val="dateTime"/>
                          <w:calendar w:val="gregorian"/>
                        </w:date>
                      </w:sdtPr>
                      <w:sdtContent>
                        <w:p w14:paraId="609CB9E7" w14:textId="57558EF3" w:rsidR="00B705D2" w:rsidRPr="00940BB8" w:rsidRDefault="00D3346D" w:rsidP="003F02E4">
                          <w:pPr>
                            <w:pStyle w:val="Header"/>
                            <w:jc w:val="center"/>
                            <w:rPr>
                              <w:b/>
                              <w:sz w:val="36"/>
                              <w:szCs w:val="36"/>
                            </w:rPr>
                          </w:pPr>
                          <w:r>
                            <w:rPr>
                              <w:b/>
                              <w:sz w:val="36"/>
                              <w:szCs w:val="36"/>
                            </w:rPr>
                            <w:t>2026</w:t>
                          </w:r>
                        </w:p>
                      </w:sdtContent>
                    </w:sdt>
                  </w:txbxContent>
                </v:textbox>
              </v:rect>
              <v:rect id="Rectangle 4" o:spid="_x0000_s1029" style="position:absolute;left:330;top:308;width:11586;height: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" filled="f" strokeweight="1pt"/>
              <w10:wrap anchorx="page"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0"/>
        </w:tabs>
        <w:ind w:left="644" w:hanging="360"/>
      </w:pPr>
      <w:rPr>
        <w:rFonts w:cs="Times New Roman" w:hint="default"/>
        <w:b/>
      </w:r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644" w:hanging="360"/>
      </w:pPr>
      <w:rPr>
        <w:rFonts w:cs="Times New Roman" w:hint="default"/>
        <w:b/>
      </w:rPr>
    </w:lvl>
  </w:abstractNum>
  <w:abstractNum w:abstractNumId="2" w15:restartNumberingAfterBreak="0">
    <w:nsid w:val="00000003"/>
    <w:multiLevelType w:val="singleLevel"/>
    <w:tmpl w:val="00000003"/>
    <w:name w:val="WW8Num3"/>
    <w:lvl w:ilvl="0">
      <w:start w:val="1"/>
      <w:numFmt w:val="decimal"/>
      <w:lvlText w:val="%1."/>
      <w:lvlJc w:val="left"/>
      <w:pPr>
        <w:tabs>
          <w:tab w:val="num" w:pos="-284"/>
        </w:tabs>
        <w:ind w:left="360" w:hanging="360"/>
      </w:pPr>
      <w:rPr>
        <w:rFonts w:cs="Times New Roman" w:hint="default"/>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cs="Times New Roman" w:hint="default"/>
        <w:b/>
        <w:sz w:val="24"/>
        <w:szCs w:val="24"/>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rPr>
        <w:rFonts w:cs="Times New Roman" w:hint="default"/>
      </w:rPr>
    </w:lvl>
  </w:abstractNum>
  <w:abstractNum w:abstractNumId="5" w15:restartNumberingAfterBreak="0">
    <w:nsid w:val="00000006"/>
    <w:multiLevelType w:val="singleLevel"/>
    <w:tmpl w:val="00000006"/>
    <w:name w:val="WW8Num6"/>
    <w:lvl w:ilvl="0">
      <w:start w:val="1"/>
      <w:numFmt w:val="decimal"/>
      <w:lvlText w:val="%1."/>
      <w:lvlJc w:val="left"/>
      <w:pPr>
        <w:tabs>
          <w:tab w:val="num" w:pos="0"/>
        </w:tabs>
        <w:ind w:left="720" w:hanging="360"/>
      </w:pPr>
      <w:rPr>
        <w:rFonts w:ascii="Symbol" w:hAnsi="Symbol" w:cs="Symbol" w:hint="default"/>
        <w:sz w:val="24"/>
        <w:szCs w:val="24"/>
      </w:r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cs="Times New Roman" w:hint="default"/>
        <w:b/>
        <w:sz w:val="24"/>
        <w:szCs w:val="24"/>
      </w:rPr>
    </w:lvl>
  </w:abstractNum>
  <w:abstractNum w:abstractNumId="7" w15:restartNumberingAfterBreak="0">
    <w:nsid w:val="017210BB"/>
    <w:multiLevelType w:val="hybridMultilevel"/>
    <w:tmpl w:val="62221520"/>
    <w:lvl w:ilvl="0" w:tplc="D1DEBCB6">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8" w15:restartNumberingAfterBreak="0">
    <w:nsid w:val="028E2ACE"/>
    <w:multiLevelType w:val="hybridMultilevel"/>
    <w:tmpl w:val="5AEA1DB0"/>
    <w:lvl w:ilvl="0" w:tplc="04080003">
      <w:start w:val="1"/>
      <w:numFmt w:val="bullet"/>
      <w:lvlText w:val="o"/>
      <w:lvlJc w:val="left"/>
      <w:pPr>
        <w:ind w:left="785" w:hanging="360"/>
      </w:pPr>
      <w:rPr>
        <w:rFonts w:ascii="Courier New" w:hAnsi="Courier New" w:cs="Courier New" w:hint="default"/>
      </w:rPr>
    </w:lvl>
    <w:lvl w:ilvl="1" w:tplc="FFFFFFFF" w:tentative="1">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9" w15:restartNumberingAfterBreak="0">
    <w:nsid w:val="03CF5105"/>
    <w:multiLevelType w:val="hybridMultilevel"/>
    <w:tmpl w:val="7DEE7E9E"/>
    <w:lvl w:ilvl="0" w:tplc="04080003">
      <w:start w:val="1"/>
      <w:numFmt w:val="bullet"/>
      <w:lvlText w:val="o"/>
      <w:lvlJc w:val="left"/>
      <w:pPr>
        <w:ind w:left="785" w:hanging="360"/>
      </w:pPr>
      <w:rPr>
        <w:rFonts w:ascii="Courier New" w:hAnsi="Courier New" w:cs="Courier New" w:hint="default"/>
      </w:rPr>
    </w:lvl>
    <w:lvl w:ilvl="1" w:tplc="FFFFFFFF" w:tentative="1">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10" w15:restartNumberingAfterBreak="0">
    <w:nsid w:val="078A5F2A"/>
    <w:multiLevelType w:val="hybridMultilevel"/>
    <w:tmpl w:val="2F1EDBE0"/>
    <w:lvl w:ilvl="0" w:tplc="04080003">
      <w:start w:val="1"/>
      <w:numFmt w:val="bullet"/>
      <w:lvlText w:val="o"/>
      <w:lvlJc w:val="left"/>
      <w:pPr>
        <w:ind w:left="785" w:hanging="360"/>
      </w:pPr>
      <w:rPr>
        <w:rFonts w:ascii="Courier New" w:hAnsi="Courier New" w:cs="Courier New" w:hint="default"/>
      </w:rPr>
    </w:lvl>
    <w:lvl w:ilvl="1" w:tplc="04080003" w:tentative="1">
      <w:start w:val="1"/>
      <w:numFmt w:val="bullet"/>
      <w:lvlText w:val="o"/>
      <w:lvlJc w:val="left"/>
      <w:pPr>
        <w:ind w:left="1505" w:hanging="360"/>
      </w:pPr>
      <w:rPr>
        <w:rFonts w:ascii="Courier New" w:hAnsi="Courier New" w:cs="Courier New" w:hint="default"/>
      </w:rPr>
    </w:lvl>
    <w:lvl w:ilvl="2" w:tplc="04080005" w:tentative="1">
      <w:start w:val="1"/>
      <w:numFmt w:val="bullet"/>
      <w:lvlText w:val=""/>
      <w:lvlJc w:val="left"/>
      <w:pPr>
        <w:ind w:left="2225" w:hanging="360"/>
      </w:pPr>
      <w:rPr>
        <w:rFonts w:ascii="Wingdings" w:hAnsi="Wingdings" w:hint="default"/>
      </w:rPr>
    </w:lvl>
    <w:lvl w:ilvl="3" w:tplc="04080001" w:tentative="1">
      <w:start w:val="1"/>
      <w:numFmt w:val="bullet"/>
      <w:lvlText w:val=""/>
      <w:lvlJc w:val="left"/>
      <w:pPr>
        <w:ind w:left="2945" w:hanging="360"/>
      </w:pPr>
      <w:rPr>
        <w:rFonts w:ascii="Symbol" w:hAnsi="Symbol" w:hint="default"/>
      </w:rPr>
    </w:lvl>
    <w:lvl w:ilvl="4" w:tplc="04080003" w:tentative="1">
      <w:start w:val="1"/>
      <w:numFmt w:val="bullet"/>
      <w:lvlText w:val="o"/>
      <w:lvlJc w:val="left"/>
      <w:pPr>
        <w:ind w:left="3665" w:hanging="360"/>
      </w:pPr>
      <w:rPr>
        <w:rFonts w:ascii="Courier New" w:hAnsi="Courier New" w:cs="Courier New" w:hint="default"/>
      </w:rPr>
    </w:lvl>
    <w:lvl w:ilvl="5" w:tplc="04080005" w:tentative="1">
      <w:start w:val="1"/>
      <w:numFmt w:val="bullet"/>
      <w:lvlText w:val=""/>
      <w:lvlJc w:val="left"/>
      <w:pPr>
        <w:ind w:left="4385" w:hanging="360"/>
      </w:pPr>
      <w:rPr>
        <w:rFonts w:ascii="Wingdings" w:hAnsi="Wingdings" w:hint="default"/>
      </w:rPr>
    </w:lvl>
    <w:lvl w:ilvl="6" w:tplc="04080001" w:tentative="1">
      <w:start w:val="1"/>
      <w:numFmt w:val="bullet"/>
      <w:lvlText w:val=""/>
      <w:lvlJc w:val="left"/>
      <w:pPr>
        <w:ind w:left="5105" w:hanging="360"/>
      </w:pPr>
      <w:rPr>
        <w:rFonts w:ascii="Symbol" w:hAnsi="Symbol" w:hint="default"/>
      </w:rPr>
    </w:lvl>
    <w:lvl w:ilvl="7" w:tplc="04080003" w:tentative="1">
      <w:start w:val="1"/>
      <w:numFmt w:val="bullet"/>
      <w:lvlText w:val="o"/>
      <w:lvlJc w:val="left"/>
      <w:pPr>
        <w:ind w:left="5825" w:hanging="360"/>
      </w:pPr>
      <w:rPr>
        <w:rFonts w:ascii="Courier New" w:hAnsi="Courier New" w:cs="Courier New" w:hint="default"/>
      </w:rPr>
    </w:lvl>
    <w:lvl w:ilvl="8" w:tplc="04080005" w:tentative="1">
      <w:start w:val="1"/>
      <w:numFmt w:val="bullet"/>
      <w:lvlText w:val=""/>
      <w:lvlJc w:val="left"/>
      <w:pPr>
        <w:ind w:left="6545" w:hanging="360"/>
      </w:pPr>
      <w:rPr>
        <w:rFonts w:ascii="Wingdings" w:hAnsi="Wingdings" w:hint="default"/>
      </w:rPr>
    </w:lvl>
  </w:abstractNum>
  <w:abstractNum w:abstractNumId="11" w15:restartNumberingAfterBreak="0">
    <w:nsid w:val="0B6A0634"/>
    <w:multiLevelType w:val="hybridMultilevel"/>
    <w:tmpl w:val="630C1A88"/>
    <w:lvl w:ilvl="0" w:tplc="D22216C2">
      <w:start w:val="1"/>
      <w:numFmt w:val="decimal"/>
      <w:lvlText w:val="%1."/>
      <w:lvlJc w:val="left"/>
      <w:pPr>
        <w:ind w:left="360" w:hanging="360"/>
      </w:pPr>
      <w:rPr>
        <w:rFonts w:eastAsiaTheme="minorHAnsi"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2" w15:restartNumberingAfterBreak="0">
    <w:nsid w:val="0E127F52"/>
    <w:multiLevelType w:val="hybridMultilevel"/>
    <w:tmpl w:val="DB5E478E"/>
    <w:lvl w:ilvl="0" w:tplc="04080003">
      <w:start w:val="1"/>
      <w:numFmt w:val="bullet"/>
      <w:lvlText w:val="o"/>
      <w:lvlJc w:val="left"/>
      <w:pPr>
        <w:ind w:left="785" w:hanging="360"/>
      </w:pPr>
      <w:rPr>
        <w:rFonts w:ascii="Courier New" w:hAnsi="Courier New" w:cs="Courier New" w:hint="default"/>
      </w:rPr>
    </w:lvl>
    <w:lvl w:ilvl="1" w:tplc="FFFFFFFF" w:tentative="1">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13" w15:restartNumberingAfterBreak="0">
    <w:nsid w:val="12061736"/>
    <w:multiLevelType w:val="hybridMultilevel"/>
    <w:tmpl w:val="CE46038A"/>
    <w:lvl w:ilvl="0" w:tplc="04080003">
      <w:start w:val="1"/>
      <w:numFmt w:val="bullet"/>
      <w:lvlText w:val="o"/>
      <w:lvlJc w:val="left"/>
      <w:pPr>
        <w:ind w:left="785" w:hanging="360"/>
      </w:pPr>
      <w:rPr>
        <w:rFonts w:ascii="Courier New" w:hAnsi="Courier New" w:cs="Courier New" w:hint="default"/>
      </w:rPr>
    </w:lvl>
    <w:lvl w:ilvl="1" w:tplc="FFFFFFFF" w:tentative="1">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14" w15:restartNumberingAfterBreak="0">
    <w:nsid w:val="1544013A"/>
    <w:multiLevelType w:val="hybridMultilevel"/>
    <w:tmpl w:val="730274BC"/>
    <w:lvl w:ilvl="0" w:tplc="04080003">
      <w:start w:val="1"/>
      <w:numFmt w:val="bullet"/>
      <w:lvlText w:val="o"/>
      <w:lvlJc w:val="left"/>
      <w:pPr>
        <w:ind w:left="1080" w:hanging="360"/>
      </w:pPr>
      <w:rPr>
        <w:rFonts w:ascii="Courier New" w:hAnsi="Courier New" w:cs="Courier New" w:hint="default"/>
      </w:rPr>
    </w:lvl>
    <w:lvl w:ilvl="1" w:tplc="04080003">
      <w:start w:val="1"/>
      <w:numFmt w:val="bullet"/>
      <w:lvlText w:val="o"/>
      <w:lvlJc w:val="left"/>
      <w:pPr>
        <w:ind w:left="785"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5" w15:restartNumberingAfterBreak="0">
    <w:nsid w:val="18760EF8"/>
    <w:multiLevelType w:val="hybridMultilevel"/>
    <w:tmpl w:val="64FEEA2A"/>
    <w:lvl w:ilvl="0" w:tplc="04080003">
      <w:start w:val="1"/>
      <w:numFmt w:val="bullet"/>
      <w:lvlText w:val="o"/>
      <w:lvlJc w:val="left"/>
      <w:pPr>
        <w:ind w:left="785" w:hanging="360"/>
      </w:pPr>
      <w:rPr>
        <w:rFonts w:ascii="Courier New" w:hAnsi="Courier New" w:cs="Courier New" w:hint="default"/>
      </w:rPr>
    </w:lvl>
    <w:lvl w:ilvl="1" w:tplc="FFFFFFFF" w:tentative="1">
      <w:start w:val="1"/>
      <w:numFmt w:val="bullet"/>
      <w:lvlText w:val="o"/>
      <w:lvlJc w:val="left"/>
      <w:pPr>
        <w:ind w:left="1221" w:hanging="360"/>
      </w:pPr>
      <w:rPr>
        <w:rFonts w:ascii="Courier New" w:hAnsi="Courier New" w:cs="Courier New" w:hint="default"/>
      </w:rPr>
    </w:lvl>
    <w:lvl w:ilvl="2" w:tplc="FFFFFFFF" w:tentative="1">
      <w:start w:val="1"/>
      <w:numFmt w:val="bullet"/>
      <w:lvlText w:val=""/>
      <w:lvlJc w:val="left"/>
      <w:pPr>
        <w:ind w:left="1941" w:hanging="360"/>
      </w:pPr>
      <w:rPr>
        <w:rFonts w:ascii="Wingdings" w:hAnsi="Wingdings" w:hint="default"/>
      </w:rPr>
    </w:lvl>
    <w:lvl w:ilvl="3" w:tplc="FFFFFFFF" w:tentative="1">
      <w:start w:val="1"/>
      <w:numFmt w:val="bullet"/>
      <w:lvlText w:val=""/>
      <w:lvlJc w:val="left"/>
      <w:pPr>
        <w:ind w:left="2661" w:hanging="360"/>
      </w:pPr>
      <w:rPr>
        <w:rFonts w:ascii="Symbol" w:hAnsi="Symbol" w:hint="default"/>
      </w:rPr>
    </w:lvl>
    <w:lvl w:ilvl="4" w:tplc="FFFFFFFF" w:tentative="1">
      <w:start w:val="1"/>
      <w:numFmt w:val="bullet"/>
      <w:lvlText w:val="o"/>
      <w:lvlJc w:val="left"/>
      <w:pPr>
        <w:ind w:left="3381" w:hanging="360"/>
      </w:pPr>
      <w:rPr>
        <w:rFonts w:ascii="Courier New" w:hAnsi="Courier New" w:cs="Courier New" w:hint="default"/>
      </w:rPr>
    </w:lvl>
    <w:lvl w:ilvl="5" w:tplc="FFFFFFFF" w:tentative="1">
      <w:start w:val="1"/>
      <w:numFmt w:val="bullet"/>
      <w:lvlText w:val=""/>
      <w:lvlJc w:val="left"/>
      <w:pPr>
        <w:ind w:left="4101" w:hanging="360"/>
      </w:pPr>
      <w:rPr>
        <w:rFonts w:ascii="Wingdings" w:hAnsi="Wingdings" w:hint="default"/>
      </w:rPr>
    </w:lvl>
    <w:lvl w:ilvl="6" w:tplc="FFFFFFFF" w:tentative="1">
      <w:start w:val="1"/>
      <w:numFmt w:val="bullet"/>
      <w:lvlText w:val=""/>
      <w:lvlJc w:val="left"/>
      <w:pPr>
        <w:ind w:left="4821" w:hanging="360"/>
      </w:pPr>
      <w:rPr>
        <w:rFonts w:ascii="Symbol" w:hAnsi="Symbol" w:hint="default"/>
      </w:rPr>
    </w:lvl>
    <w:lvl w:ilvl="7" w:tplc="FFFFFFFF" w:tentative="1">
      <w:start w:val="1"/>
      <w:numFmt w:val="bullet"/>
      <w:lvlText w:val="o"/>
      <w:lvlJc w:val="left"/>
      <w:pPr>
        <w:ind w:left="5541" w:hanging="360"/>
      </w:pPr>
      <w:rPr>
        <w:rFonts w:ascii="Courier New" w:hAnsi="Courier New" w:cs="Courier New" w:hint="default"/>
      </w:rPr>
    </w:lvl>
    <w:lvl w:ilvl="8" w:tplc="FFFFFFFF" w:tentative="1">
      <w:start w:val="1"/>
      <w:numFmt w:val="bullet"/>
      <w:lvlText w:val=""/>
      <w:lvlJc w:val="left"/>
      <w:pPr>
        <w:ind w:left="6261" w:hanging="360"/>
      </w:pPr>
      <w:rPr>
        <w:rFonts w:ascii="Wingdings" w:hAnsi="Wingdings" w:hint="default"/>
      </w:rPr>
    </w:lvl>
  </w:abstractNum>
  <w:abstractNum w:abstractNumId="16" w15:restartNumberingAfterBreak="0">
    <w:nsid w:val="187C11F4"/>
    <w:multiLevelType w:val="hybridMultilevel"/>
    <w:tmpl w:val="2E8ACB18"/>
    <w:lvl w:ilvl="0" w:tplc="04080003">
      <w:start w:val="1"/>
      <w:numFmt w:val="bullet"/>
      <w:lvlText w:val="o"/>
      <w:lvlJc w:val="left"/>
      <w:pPr>
        <w:ind w:left="785" w:hanging="360"/>
      </w:pPr>
      <w:rPr>
        <w:rFonts w:ascii="Courier New" w:hAnsi="Courier New" w:cs="Courier New" w:hint="default"/>
      </w:rPr>
    </w:lvl>
    <w:lvl w:ilvl="1" w:tplc="FFFFFFFF" w:tentative="1">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17" w15:restartNumberingAfterBreak="0">
    <w:nsid w:val="196D1561"/>
    <w:multiLevelType w:val="hybridMultilevel"/>
    <w:tmpl w:val="439C063E"/>
    <w:lvl w:ilvl="0" w:tplc="0408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18" w15:restartNumberingAfterBreak="0">
    <w:nsid w:val="20476F68"/>
    <w:multiLevelType w:val="hybridMultilevel"/>
    <w:tmpl w:val="1DB64214"/>
    <w:lvl w:ilvl="0" w:tplc="CE7C0876">
      <w:start w:val="1"/>
      <mc:AlternateContent>
        <mc:Choice Requires="w14">
          <w:numFmt w:val="custom" w:format="α, β, γ, ..."/>
        </mc:Choice>
        <mc:Fallback>
          <w:numFmt w:val="decimal"/>
        </mc:Fallback>
      </mc:AlternateContent>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2793FF8"/>
    <w:multiLevelType w:val="hybridMultilevel"/>
    <w:tmpl w:val="0ED43410"/>
    <w:lvl w:ilvl="0" w:tplc="04080003">
      <w:start w:val="1"/>
      <w:numFmt w:val="bullet"/>
      <w:lvlText w:val="o"/>
      <w:lvlJc w:val="left"/>
      <w:pPr>
        <w:ind w:left="785" w:hanging="360"/>
      </w:pPr>
      <w:rPr>
        <w:rFonts w:ascii="Courier New" w:hAnsi="Courier New" w:cs="Courier New" w:hint="default"/>
      </w:rPr>
    </w:lvl>
    <w:lvl w:ilvl="1" w:tplc="FFFFFFFF" w:tentative="1">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20" w15:restartNumberingAfterBreak="0">
    <w:nsid w:val="24591C40"/>
    <w:multiLevelType w:val="hybridMultilevel"/>
    <w:tmpl w:val="A9EEB710"/>
    <w:lvl w:ilvl="0" w:tplc="04080003">
      <w:start w:val="1"/>
      <w:numFmt w:val="bullet"/>
      <w:lvlText w:val="o"/>
      <w:lvlJc w:val="left"/>
      <w:pPr>
        <w:ind w:left="785" w:hanging="360"/>
      </w:pPr>
      <w:rPr>
        <w:rFonts w:ascii="Courier New" w:hAnsi="Courier New" w:cs="Courier New" w:hint="default"/>
      </w:rPr>
    </w:lvl>
    <w:lvl w:ilvl="1" w:tplc="FFFFFFFF" w:tentative="1">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21" w15:restartNumberingAfterBreak="0">
    <w:nsid w:val="24797458"/>
    <w:multiLevelType w:val="hybridMultilevel"/>
    <w:tmpl w:val="E744DAD4"/>
    <w:lvl w:ilvl="0" w:tplc="0408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2" w15:restartNumberingAfterBreak="0">
    <w:nsid w:val="25AD14F6"/>
    <w:multiLevelType w:val="hybridMultilevel"/>
    <w:tmpl w:val="D8746572"/>
    <w:lvl w:ilvl="0" w:tplc="D1DEBCB6">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3" w15:restartNumberingAfterBreak="0">
    <w:nsid w:val="29711915"/>
    <w:multiLevelType w:val="hybridMultilevel"/>
    <w:tmpl w:val="16D670A6"/>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4" w15:restartNumberingAfterBreak="0">
    <w:nsid w:val="2C073457"/>
    <w:multiLevelType w:val="hybridMultilevel"/>
    <w:tmpl w:val="E9621802"/>
    <w:lvl w:ilvl="0" w:tplc="CE7C0876">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2FEE7A2A"/>
    <w:multiLevelType w:val="hybridMultilevel"/>
    <w:tmpl w:val="EBB62966"/>
    <w:lvl w:ilvl="0" w:tplc="04080003">
      <w:start w:val="1"/>
      <w:numFmt w:val="bullet"/>
      <w:lvlText w:val="o"/>
      <w:lvlJc w:val="left"/>
      <w:pPr>
        <w:ind w:left="785" w:hanging="360"/>
      </w:pPr>
      <w:rPr>
        <w:rFonts w:ascii="Courier New" w:hAnsi="Courier New" w:cs="Courier New" w:hint="default"/>
      </w:rPr>
    </w:lvl>
    <w:lvl w:ilvl="1" w:tplc="04080003">
      <w:start w:val="1"/>
      <w:numFmt w:val="bullet"/>
      <w:lvlText w:val="o"/>
      <w:lvlJc w:val="left"/>
      <w:pPr>
        <w:ind w:left="785" w:hanging="360"/>
      </w:pPr>
      <w:rPr>
        <w:rFonts w:ascii="Courier New" w:hAnsi="Courier New" w:cs="Courier New" w:hint="default"/>
      </w:rPr>
    </w:lvl>
    <w:lvl w:ilvl="2" w:tplc="04080005" w:tentative="1">
      <w:start w:val="1"/>
      <w:numFmt w:val="bullet"/>
      <w:lvlText w:val=""/>
      <w:lvlJc w:val="left"/>
      <w:pPr>
        <w:ind w:left="2225" w:hanging="360"/>
      </w:pPr>
      <w:rPr>
        <w:rFonts w:ascii="Wingdings" w:hAnsi="Wingdings" w:hint="default"/>
      </w:rPr>
    </w:lvl>
    <w:lvl w:ilvl="3" w:tplc="04080001" w:tentative="1">
      <w:start w:val="1"/>
      <w:numFmt w:val="bullet"/>
      <w:lvlText w:val=""/>
      <w:lvlJc w:val="left"/>
      <w:pPr>
        <w:ind w:left="2945" w:hanging="360"/>
      </w:pPr>
      <w:rPr>
        <w:rFonts w:ascii="Symbol" w:hAnsi="Symbol" w:hint="default"/>
      </w:rPr>
    </w:lvl>
    <w:lvl w:ilvl="4" w:tplc="04080003" w:tentative="1">
      <w:start w:val="1"/>
      <w:numFmt w:val="bullet"/>
      <w:lvlText w:val="o"/>
      <w:lvlJc w:val="left"/>
      <w:pPr>
        <w:ind w:left="3665" w:hanging="360"/>
      </w:pPr>
      <w:rPr>
        <w:rFonts w:ascii="Courier New" w:hAnsi="Courier New" w:cs="Courier New" w:hint="default"/>
      </w:rPr>
    </w:lvl>
    <w:lvl w:ilvl="5" w:tplc="04080005" w:tentative="1">
      <w:start w:val="1"/>
      <w:numFmt w:val="bullet"/>
      <w:lvlText w:val=""/>
      <w:lvlJc w:val="left"/>
      <w:pPr>
        <w:ind w:left="4385" w:hanging="360"/>
      </w:pPr>
      <w:rPr>
        <w:rFonts w:ascii="Wingdings" w:hAnsi="Wingdings" w:hint="default"/>
      </w:rPr>
    </w:lvl>
    <w:lvl w:ilvl="6" w:tplc="04080001" w:tentative="1">
      <w:start w:val="1"/>
      <w:numFmt w:val="bullet"/>
      <w:lvlText w:val=""/>
      <w:lvlJc w:val="left"/>
      <w:pPr>
        <w:ind w:left="5105" w:hanging="360"/>
      </w:pPr>
      <w:rPr>
        <w:rFonts w:ascii="Symbol" w:hAnsi="Symbol" w:hint="default"/>
      </w:rPr>
    </w:lvl>
    <w:lvl w:ilvl="7" w:tplc="04080003" w:tentative="1">
      <w:start w:val="1"/>
      <w:numFmt w:val="bullet"/>
      <w:lvlText w:val="o"/>
      <w:lvlJc w:val="left"/>
      <w:pPr>
        <w:ind w:left="5825" w:hanging="360"/>
      </w:pPr>
      <w:rPr>
        <w:rFonts w:ascii="Courier New" w:hAnsi="Courier New" w:cs="Courier New" w:hint="default"/>
      </w:rPr>
    </w:lvl>
    <w:lvl w:ilvl="8" w:tplc="04080005" w:tentative="1">
      <w:start w:val="1"/>
      <w:numFmt w:val="bullet"/>
      <w:lvlText w:val=""/>
      <w:lvlJc w:val="left"/>
      <w:pPr>
        <w:ind w:left="6545" w:hanging="360"/>
      </w:pPr>
      <w:rPr>
        <w:rFonts w:ascii="Wingdings" w:hAnsi="Wingdings" w:hint="default"/>
      </w:rPr>
    </w:lvl>
  </w:abstractNum>
  <w:abstractNum w:abstractNumId="26" w15:restartNumberingAfterBreak="0">
    <w:nsid w:val="3B1E37D2"/>
    <w:multiLevelType w:val="hybridMultilevel"/>
    <w:tmpl w:val="A98E4296"/>
    <w:lvl w:ilvl="0" w:tplc="0408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27" w15:restartNumberingAfterBreak="0">
    <w:nsid w:val="3D8D0681"/>
    <w:multiLevelType w:val="hybridMultilevel"/>
    <w:tmpl w:val="4188939C"/>
    <w:lvl w:ilvl="0" w:tplc="D1DEBCB6">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8" w15:restartNumberingAfterBreak="0">
    <w:nsid w:val="471F3CEF"/>
    <w:multiLevelType w:val="hybridMultilevel"/>
    <w:tmpl w:val="031ED8A0"/>
    <w:lvl w:ilvl="0" w:tplc="04080003">
      <w:start w:val="1"/>
      <w:numFmt w:val="bullet"/>
      <w:lvlText w:val="o"/>
      <w:lvlJc w:val="left"/>
      <w:pPr>
        <w:ind w:left="785" w:hanging="360"/>
      </w:pPr>
      <w:rPr>
        <w:rFonts w:ascii="Courier New" w:hAnsi="Courier New" w:cs="Courier New" w:hint="default"/>
      </w:rPr>
    </w:lvl>
    <w:lvl w:ilvl="1" w:tplc="FFFFFFFF" w:tentative="1">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29" w15:restartNumberingAfterBreak="0">
    <w:nsid w:val="4A9E5414"/>
    <w:multiLevelType w:val="hybridMultilevel"/>
    <w:tmpl w:val="9DB471CE"/>
    <w:lvl w:ilvl="0" w:tplc="04080003">
      <w:start w:val="1"/>
      <w:numFmt w:val="bullet"/>
      <w:lvlText w:val="o"/>
      <w:lvlJc w:val="left"/>
      <w:pPr>
        <w:ind w:left="927" w:hanging="360"/>
      </w:pPr>
      <w:rPr>
        <w:rFonts w:ascii="Courier New" w:hAnsi="Courier New" w:cs="Courier New" w:hint="default"/>
      </w:rPr>
    </w:lvl>
    <w:lvl w:ilvl="1" w:tplc="04080003">
      <w:start w:val="1"/>
      <w:numFmt w:val="bullet"/>
      <w:lvlText w:val="o"/>
      <w:lvlJc w:val="left"/>
      <w:pPr>
        <w:ind w:left="927" w:hanging="360"/>
      </w:pPr>
      <w:rPr>
        <w:rFonts w:ascii="Courier New" w:hAnsi="Courier New" w:cs="Courier New" w:hint="default"/>
      </w:rPr>
    </w:lvl>
    <w:lvl w:ilvl="2" w:tplc="04080005" w:tentative="1">
      <w:start w:val="1"/>
      <w:numFmt w:val="bullet"/>
      <w:lvlText w:val=""/>
      <w:lvlJc w:val="left"/>
      <w:pPr>
        <w:ind w:left="2367" w:hanging="360"/>
      </w:pPr>
      <w:rPr>
        <w:rFonts w:ascii="Wingdings" w:hAnsi="Wingdings" w:hint="default"/>
      </w:rPr>
    </w:lvl>
    <w:lvl w:ilvl="3" w:tplc="04080001" w:tentative="1">
      <w:start w:val="1"/>
      <w:numFmt w:val="bullet"/>
      <w:lvlText w:val=""/>
      <w:lvlJc w:val="left"/>
      <w:pPr>
        <w:ind w:left="3087" w:hanging="360"/>
      </w:pPr>
      <w:rPr>
        <w:rFonts w:ascii="Symbol" w:hAnsi="Symbol" w:hint="default"/>
      </w:rPr>
    </w:lvl>
    <w:lvl w:ilvl="4" w:tplc="04080003" w:tentative="1">
      <w:start w:val="1"/>
      <w:numFmt w:val="bullet"/>
      <w:lvlText w:val="o"/>
      <w:lvlJc w:val="left"/>
      <w:pPr>
        <w:ind w:left="3807" w:hanging="360"/>
      </w:pPr>
      <w:rPr>
        <w:rFonts w:ascii="Courier New" w:hAnsi="Courier New" w:cs="Courier New" w:hint="default"/>
      </w:rPr>
    </w:lvl>
    <w:lvl w:ilvl="5" w:tplc="04080005" w:tentative="1">
      <w:start w:val="1"/>
      <w:numFmt w:val="bullet"/>
      <w:lvlText w:val=""/>
      <w:lvlJc w:val="left"/>
      <w:pPr>
        <w:ind w:left="4527" w:hanging="360"/>
      </w:pPr>
      <w:rPr>
        <w:rFonts w:ascii="Wingdings" w:hAnsi="Wingdings" w:hint="default"/>
      </w:rPr>
    </w:lvl>
    <w:lvl w:ilvl="6" w:tplc="04080001" w:tentative="1">
      <w:start w:val="1"/>
      <w:numFmt w:val="bullet"/>
      <w:lvlText w:val=""/>
      <w:lvlJc w:val="left"/>
      <w:pPr>
        <w:ind w:left="5247" w:hanging="360"/>
      </w:pPr>
      <w:rPr>
        <w:rFonts w:ascii="Symbol" w:hAnsi="Symbol" w:hint="default"/>
      </w:rPr>
    </w:lvl>
    <w:lvl w:ilvl="7" w:tplc="04080003" w:tentative="1">
      <w:start w:val="1"/>
      <w:numFmt w:val="bullet"/>
      <w:lvlText w:val="o"/>
      <w:lvlJc w:val="left"/>
      <w:pPr>
        <w:ind w:left="5967" w:hanging="360"/>
      </w:pPr>
      <w:rPr>
        <w:rFonts w:ascii="Courier New" w:hAnsi="Courier New" w:cs="Courier New" w:hint="default"/>
      </w:rPr>
    </w:lvl>
    <w:lvl w:ilvl="8" w:tplc="04080005" w:tentative="1">
      <w:start w:val="1"/>
      <w:numFmt w:val="bullet"/>
      <w:lvlText w:val=""/>
      <w:lvlJc w:val="left"/>
      <w:pPr>
        <w:ind w:left="6687" w:hanging="360"/>
      </w:pPr>
      <w:rPr>
        <w:rFonts w:ascii="Wingdings" w:hAnsi="Wingdings" w:hint="default"/>
      </w:rPr>
    </w:lvl>
  </w:abstractNum>
  <w:abstractNum w:abstractNumId="30" w15:restartNumberingAfterBreak="0">
    <w:nsid w:val="4C191078"/>
    <w:multiLevelType w:val="hybridMultilevel"/>
    <w:tmpl w:val="57A242CE"/>
    <w:lvl w:ilvl="0" w:tplc="04080003">
      <w:start w:val="1"/>
      <w:numFmt w:val="bullet"/>
      <w:lvlText w:val="o"/>
      <w:lvlJc w:val="left"/>
      <w:pPr>
        <w:ind w:left="785" w:hanging="360"/>
      </w:pPr>
      <w:rPr>
        <w:rFonts w:ascii="Courier New" w:hAnsi="Courier New" w:cs="Courier New" w:hint="default"/>
      </w:rPr>
    </w:lvl>
    <w:lvl w:ilvl="1" w:tplc="FFFFFFFF" w:tentative="1">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31" w15:restartNumberingAfterBreak="0">
    <w:nsid w:val="4E7B7F62"/>
    <w:multiLevelType w:val="hybridMultilevel"/>
    <w:tmpl w:val="48BA5B62"/>
    <w:lvl w:ilvl="0" w:tplc="04080003">
      <w:start w:val="1"/>
      <w:numFmt w:val="bullet"/>
      <w:lvlText w:val="o"/>
      <w:lvlJc w:val="left"/>
      <w:pPr>
        <w:ind w:left="785" w:hanging="360"/>
      </w:pPr>
      <w:rPr>
        <w:rFonts w:ascii="Courier New" w:hAnsi="Courier New" w:cs="Courier New" w:hint="default"/>
      </w:rPr>
    </w:lvl>
    <w:lvl w:ilvl="1" w:tplc="04080003">
      <w:start w:val="1"/>
      <w:numFmt w:val="bullet"/>
      <w:lvlText w:val="o"/>
      <w:lvlJc w:val="left"/>
      <w:pPr>
        <w:ind w:left="785" w:hanging="360"/>
      </w:pPr>
      <w:rPr>
        <w:rFonts w:ascii="Courier New" w:hAnsi="Courier New" w:cs="Courier New" w:hint="default"/>
      </w:rPr>
    </w:lvl>
    <w:lvl w:ilvl="2" w:tplc="04080005" w:tentative="1">
      <w:start w:val="1"/>
      <w:numFmt w:val="bullet"/>
      <w:lvlText w:val=""/>
      <w:lvlJc w:val="left"/>
      <w:pPr>
        <w:ind w:left="2225" w:hanging="360"/>
      </w:pPr>
      <w:rPr>
        <w:rFonts w:ascii="Wingdings" w:hAnsi="Wingdings" w:hint="default"/>
      </w:rPr>
    </w:lvl>
    <w:lvl w:ilvl="3" w:tplc="04080001" w:tentative="1">
      <w:start w:val="1"/>
      <w:numFmt w:val="bullet"/>
      <w:lvlText w:val=""/>
      <w:lvlJc w:val="left"/>
      <w:pPr>
        <w:ind w:left="2945" w:hanging="360"/>
      </w:pPr>
      <w:rPr>
        <w:rFonts w:ascii="Symbol" w:hAnsi="Symbol" w:hint="default"/>
      </w:rPr>
    </w:lvl>
    <w:lvl w:ilvl="4" w:tplc="04080003" w:tentative="1">
      <w:start w:val="1"/>
      <w:numFmt w:val="bullet"/>
      <w:lvlText w:val="o"/>
      <w:lvlJc w:val="left"/>
      <w:pPr>
        <w:ind w:left="3665" w:hanging="360"/>
      </w:pPr>
      <w:rPr>
        <w:rFonts w:ascii="Courier New" w:hAnsi="Courier New" w:cs="Courier New" w:hint="default"/>
      </w:rPr>
    </w:lvl>
    <w:lvl w:ilvl="5" w:tplc="04080005" w:tentative="1">
      <w:start w:val="1"/>
      <w:numFmt w:val="bullet"/>
      <w:lvlText w:val=""/>
      <w:lvlJc w:val="left"/>
      <w:pPr>
        <w:ind w:left="4385" w:hanging="360"/>
      </w:pPr>
      <w:rPr>
        <w:rFonts w:ascii="Wingdings" w:hAnsi="Wingdings" w:hint="default"/>
      </w:rPr>
    </w:lvl>
    <w:lvl w:ilvl="6" w:tplc="04080001" w:tentative="1">
      <w:start w:val="1"/>
      <w:numFmt w:val="bullet"/>
      <w:lvlText w:val=""/>
      <w:lvlJc w:val="left"/>
      <w:pPr>
        <w:ind w:left="5105" w:hanging="360"/>
      </w:pPr>
      <w:rPr>
        <w:rFonts w:ascii="Symbol" w:hAnsi="Symbol" w:hint="default"/>
      </w:rPr>
    </w:lvl>
    <w:lvl w:ilvl="7" w:tplc="04080003" w:tentative="1">
      <w:start w:val="1"/>
      <w:numFmt w:val="bullet"/>
      <w:lvlText w:val="o"/>
      <w:lvlJc w:val="left"/>
      <w:pPr>
        <w:ind w:left="5825" w:hanging="360"/>
      </w:pPr>
      <w:rPr>
        <w:rFonts w:ascii="Courier New" w:hAnsi="Courier New" w:cs="Courier New" w:hint="default"/>
      </w:rPr>
    </w:lvl>
    <w:lvl w:ilvl="8" w:tplc="04080005" w:tentative="1">
      <w:start w:val="1"/>
      <w:numFmt w:val="bullet"/>
      <w:lvlText w:val=""/>
      <w:lvlJc w:val="left"/>
      <w:pPr>
        <w:ind w:left="6545" w:hanging="360"/>
      </w:pPr>
      <w:rPr>
        <w:rFonts w:ascii="Wingdings" w:hAnsi="Wingdings" w:hint="default"/>
      </w:rPr>
    </w:lvl>
  </w:abstractNum>
  <w:abstractNum w:abstractNumId="32" w15:restartNumberingAfterBreak="0">
    <w:nsid w:val="4F512349"/>
    <w:multiLevelType w:val="hybridMultilevel"/>
    <w:tmpl w:val="C7E406C2"/>
    <w:lvl w:ilvl="0" w:tplc="D1DEBCB6">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3" w15:restartNumberingAfterBreak="0">
    <w:nsid w:val="4FAE0ED0"/>
    <w:multiLevelType w:val="hybridMultilevel"/>
    <w:tmpl w:val="EB8ACB5E"/>
    <w:lvl w:ilvl="0" w:tplc="04080003">
      <w:start w:val="1"/>
      <w:numFmt w:val="bullet"/>
      <w:lvlText w:val="o"/>
      <w:lvlJc w:val="left"/>
      <w:pPr>
        <w:ind w:left="1080" w:hanging="360"/>
      </w:pPr>
      <w:rPr>
        <w:rFonts w:ascii="Courier New" w:hAnsi="Courier New" w:cs="Courier New" w:hint="default"/>
      </w:rPr>
    </w:lvl>
    <w:lvl w:ilvl="1" w:tplc="04080003">
      <w:start w:val="1"/>
      <w:numFmt w:val="bullet"/>
      <w:lvlText w:val="o"/>
      <w:lvlJc w:val="left"/>
      <w:pPr>
        <w:ind w:left="785"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4" w15:restartNumberingAfterBreak="0">
    <w:nsid w:val="515B44DF"/>
    <w:multiLevelType w:val="hybridMultilevel"/>
    <w:tmpl w:val="A94E8CD4"/>
    <w:lvl w:ilvl="0" w:tplc="D1DEBCB6">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5" w15:restartNumberingAfterBreak="0">
    <w:nsid w:val="5556098B"/>
    <w:multiLevelType w:val="hybridMultilevel"/>
    <w:tmpl w:val="EBE4150C"/>
    <w:lvl w:ilvl="0" w:tplc="0408000F">
      <w:start w:val="1"/>
      <w:numFmt w:val="decimal"/>
      <w:lvlText w:val="%1."/>
      <w:lvlJc w:val="left"/>
      <w:pPr>
        <w:ind w:left="360" w:hanging="360"/>
      </w:pPr>
      <w:rPr>
        <w:rFonts w:hint="default"/>
      </w:rPr>
    </w:lvl>
    <w:lvl w:ilvl="1" w:tplc="D2F8FCB0">
      <w:numFmt w:val="bullet"/>
      <w:lvlText w:val="•"/>
      <w:lvlJc w:val="left"/>
      <w:pPr>
        <w:ind w:left="1080" w:hanging="360"/>
      </w:pPr>
      <w:rPr>
        <w:rFonts w:ascii="Calibri" w:eastAsiaTheme="minorHAnsi" w:hAnsi="Calibri" w:cs="Calibri" w:hint="default"/>
      </w:r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6" w15:restartNumberingAfterBreak="0">
    <w:nsid w:val="5DFA17AE"/>
    <w:multiLevelType w:val="hybridMultilevel"/>
    <w:tmpl w:val="33406586"/>
    <w:lvl w:ilvl="0" w:tplc="0408000F">
      <w:start w:val="1"/>
      <w:numFmt w:val="decimal"/>
      <w:lvlText w:val="%1."/>
      <w:lvlJc w:val="left"/>
      <w:pPr>
        <w:ind w:left="502" w:hanging="360"/>
      </w:pPr>
      <w:rPr>
        <w:rFonts w:hint="default"/>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37" w15:restartNumberingAfterBreak="0">
    <w:nsid w:val="5FD96572"/>
    <w:multiLevelType w:val="hybridMultilevel"/>
    <w:tmpl w:val="BDF02D18"/>
    <w:lvl w:ilvl="0" w:tplc="0408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38" w15:restartNumberingAfterBreak="0">
    <w:nsid w:val="5FE519B8"/>
    <w:multiLevelType w:val="hybridMultilevel"/>
    <w:tmpl w:val="AFA6F920"/>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15:restartNumberingAfterBreak="0">
    <w:nsid w:val="605A2822"/>
    <w:multiLevelType w:val="hybridMultilevel"/>
    <w:tmpl w:val="9ADEB19A"/>
    <w:lvl w:ilvl="0" w:tplc="04080003">
      <w:start w:val="1"/>
      <w:numFmt w:val="bullet"/>
      <w:lvlText w:val="o"/>
      <w:lvlJc w:val="left"/>
      <w:pPr>
        <w:ind w:left="1222" w:hanging="360"/>
      </w:pPr>
      <w:rPr>
        <w:rFonts w:ascii="Courier New" w:hAnsi="Courier New" w:cs="Courier New" w:hint="default"/>
      </w:rPr>
    </w:lvl>
    <w:lvl w:ilvl="1" w:tplc="04080003">
      <w:start w:val="1"/>
      <w:numFmt w:val="bullet"/>
      <w:lvlText w:val="o"/>
      <w:lvlJc w:val="left"/>
      <w:pPr>
        <w:ind w:left="1069" w:hanging="360"/>
      </w:pPr>
      <w:rPr>
        <w:rFonts w:ascii="Courier New" w:hAnsi="Courier New" w:cs="Courier New" w:hint="default"/>
      </w:rPr>
    </w:lvl>
    <w:lvl w:ilvl="2" w:tplc="04080005" w:tentative="1">
      <w:start w:val="1"/>
      <w:numFmt w:val="bullet"/>
      <w:lvlText w:val=""/>
      <w:lvlJc w:val="left"/>
      <w:pPr>
        <w:ind w:left="2662" w:hanging="360"/>
      </w:pPr>
      <w:rPr>
        <w:rFonts w:ascii="Wingdings" w:hAnsi="Wingdings" w:hint="default"/>
      </w:rPr>
    </w:lvl>
    <w:lvl w:ilvl="3" w:tplc="04080001" w:tentative="1">
      <w:start w:val="1"/>
      <w:numFmt w:val="bullet"/>
      <w:lvlText w:val=""/>
      <w:lvlJc w:val="left"/>
      <w:pPr>
        <w:ind w:left="3382" w:hanging="360"/>
      </w:pPr>
      <w:rPr>
        <w:rFonts w:ascii="Symbol" w:hAnsi="Symbol" w:hint="default"/>
      </w:rPr>
    </w:lvl>
    <w:lvl w:ilvl="4" w:tplc="04080003" w:tentative="1">
      <w:start w:val="1"/>
      <w:numFmt w:val="bullet"/>
      <w:lvlText w:val="o"/>
      <w:lvlJc w:val="left"/>
      <w:pPr>
        <w:ind w:left="4102" w:hanging="360"/>
      </w:pPr>
      <w:rPr>
        <w:rFonts w:ascii="Courier New" w:hAnsi="Courier New" w:cs="Courier New" w:hint="default"/>
      </w:rPr>
    </w:lvl>
    <w:lvl w:ilvl="5" w:tplc="04080005" w:tentative="1">
      <w:start w:val="1"/>
      <w:numFmt w:val="bullet"/>
      <w:lvlText w:val=""/>
      <w:lvlJc w:val="left"/>
      <w:pPr>
        <w:ind w:left="4822" w:hanging="360"/>
      </w:pPr>
      <w:rPr>
        <w:rFonts w:ascii="Wingdings" w:hAnsi="Wingdings" w:hint="default"/>
      </w:rPr>
    </w:lvl>
    <w:lvl w:ilvl="6" w:tplc="04080001" w:tentative="1">
      <w:start w:val="1"/>
      <w:numFmt w:val="bullet"/>
      <w:lvlText w:val=""/>
      <w:lvlJc w:val="left"/>
      <w:pPr>
        <w:ind w:left="5542" w:hanging="360"/>
      </w:pPr>
      <w:rPr>
        <w:rFonts w:ascii="Symbol" w:hAnsi="Symbol" w:hint="default"/>
      </w:rPr>
    </w:lvl>
    <w:lvl w:ilvl="7" w:tplc="04080003" w:tentative="1">
      <w:start w:val="1"/>
      <w:numFmt w:val="bullet"/>
      <w:lvlText w:val="o"/>
      <w:lvlJc w:val="left"/>
      <w:pPr>
        <w:ind w:left="6262" w:hanging="360"/>
      </w:pPr>
      <w:rPr>
        <w:rFonts w:ascii="Courier New" w:hAnsi="Courier New" w:cs="Courier New" w:hint="default"/>
      </w:rPr>
    </w:lvl>
    <w:lvl w:ilvl="8" w:tplc="04080005" w:tentative="1">
      <w:start w:val="1"/>
      <w:numFmt w:val="bullet"/>
      <w:lvlText w:val=""/>
      <w:lvlJc w:val="left"/>
      <w:pPr>
        <w:ind w:left="6982" w:hanging="360"/>
      </w:pPr>
      <w:rPr>
        <w:rFonts w:ascii="Wingdings" w:hAnsi="Wingdings" w:hint="default"/>
      </w:rPr>
    </w:lvl>
  </w:abstractNum>
  <w:abstractNum w:abstractNumId="40" w15:restartNumberingAfterBreak="0">
    <w:nsid w:val="618E4AEA"/>
    <w:multiLevelType w:val="hybridMultilevel"/>
    <w:tmpl w:val="4A3E9434"/>
    <w:lvl w:ilvl="0" w:tplc="04080003">
      <w:start w:val="1"/>
      <w:numFmt w:val="bullet"/>
      <w:lvlText w:val="o"/>
      <w:lvlJc w:val="left"/>
      <w:pPr>
        <w:ind w:left="785" w:hanging="360"/>
      </w:pPr>
      <w:rPr>
        <w:rFonts w:ascii="Courier New" w:hAnsi="Courier New" w:cs="Courier New" w:hint="default"/>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41" w15:restartNumberingAfterBreak="0">
    <w:nsid w:val="68DB685F"/>
    <w:multiLevelType w:val="hybridMultilevel"/>
    <w:tmpl w:val="9740F88C"/>
    <w:lvl w:ilvl="0" w:tplc="0408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42" w15:restartNumberingAfterBreak="0">
    <w:nsid w:val="6A7672EB"/>
    <w:multiLevelType w:val="hybridMultilevel"/>
    <w:tmpl w:val="EA241B12"/>
    <w:lvl w:ilvl="0" w:tplc="D1DEBCB6">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43" w15:restartNumberingAfterBreak="0">
    <w:nsid w:val="6B1A1CA1"/>
    <w:multiLevelType w:val="hybridMultilevel"/>
    <w:tmpl w:val="4412E1BC"/>
    <w:lvl w:ilvl="0" w:tplc="04080003">
      <w:start w:val="1"/>
      <w:numFmt w:val="bullet"/>
      <w:lvlText w:val="o"/>
      <w:lvlJc w:val="left"/>
      <w:pPr>
        <w:ind w:left="785" w:hanging="360"/>
      </w:pPr>
      <w:rPr>
        <w:rFonts w:ascii="Courier New" w:hAnsi="Courier New" w:cs="Courier New" w:hint="default"/>
      </w:rPr>
    </w:lvl>
    <w:lvl w:ilvl="1" w:tplc="04080003" w:tentative="1">
      <w:start w:val="1"/>
      <w:numFmt w:val="bullet"/>
      <w:lvlText w:val="o"/>
      <w:lvlJc w:val="left"/>
      <w:pPr>
        <w:ind w:left="1505" w:hanging="360"/>
      </w:pPr>
      <w:rPr>
        <w:rFonts w:ascii="Courier New" w:hAnsi="Courier New" w:cs="Courier New" w:hint="default"/>
      </w:rPr>
    </w:lvl>
    <w:lvl w:ilvl="2" w:tplc="04080005" w:tentative="1">
      <w:start w:val="1"/>
      <w:numFmt w:val="bullet"/>
      <w:lvlText w:val=""/>
      <w:lvlJc w:val="left"/>
      <w:pPr>
        <w:ind w:left="2225" w:hanging="360"/>
      </w:pPr>
      <w:rPr>
        <w:rFonts w:ascii="Wingdings" w:hAnsi="Wingdings" w:hint="default"/>
      </w:rPr>
    </w:lvl>
    <w:lvl w:ilvl="3" w:tplc="04080001" w:tentative="1">
      <w:start w:val="1"/>
      <w:numFmt w:val="bullet"/>
      <w:lvlText w:val=""/>
      <w:lvlJc w:val="left"/>
      <w:pPr>
        <w:ind w:left="2945" w:hanging="360"/>
      </w:pPr>
      <w:rPr>
        <w:rFonts w:ascii="Symbol" w:hAnsi="Symbol" w:hint="default"/>
      </w:rPr>
    </w:lvl>
    <w:lvl w:ilvl="4" w:tplc="04080003" w:tentative="1">
      <w:start w:val="1"/>
      <w:numFmt w:val="bullet"/>
      <w:lvlText w:val="o"/>
      <w:lvlJc w:val="left"/>
      <w:pPr>
        <w:ind w:left="3665" w:hanging="360"/>
      </w:pPr>
      <w:rPr>
        <w:rFonts w:ascii="Courier New" w:hAnsi="Courier New" w:cs="Courier New" w:hint="default"/>
      </w:rPr>
    </w:lvl>
    <w:lvl w:ilvl="5" w:tplc="04080005" w:tentative="1">
      <w:start w:val="1"/>
      <w:numFmt w:val="bullet"/>
      <w:lvlText w:val=""/>
      <w:lvlJc w:val="left"/>
      <w:pPr>
        <w:ind w:left="4385" w:hanging="360"/>
      </w:pPr>
      <w:rPr>
        <w:rFonts w:ascii="Wingdings" w:hAnsi="Wingdings" w:hint="default"/>
      </w:rPr>
    </w:lvl>
    <w:lvl w:ilvl="6" w:tplc="04080001" w:tentative="1">
      <w:start w:val="1"/>
      <w:numFmt w:val="bullet"/>
      <w:lvlText w:val=""/>
      <w:lvlJc w:val="left"/>
      <w:pPr>
        <w:ind w:left="5105" w:hanging="360"/>
      </w:pPr>
      <w:rPr>
        <w:rFonts w:ascii="Symbol" w:hAnsi="Symbol" w:hint="default"/>
      </w:rPr>
    </w:lvl>
    <w:lvl w:ilvl="7" w:tplc="04080003" w:tentative="1">
      <w:start w:val="1"/>
      <w:numFmt w:val="bullet"/>
      <w:lvlText w:val="o"/>
      <w:lvlJc w:val="left"/>
      <w:pPr>
        <w:ind w:left="5825" w:hanging="360"/>
      </w:pPr>
      <w:rPr>
        <w:rFonts w:ascii="Courier New" w:hAnsi="Courier New" w:cs="Courier New" w:hint="default"/>
      </w:rPr>
    </w:lvl>
    <w:lvl w:ilvl="8" w:tplc="04080005" w:tentative="1">
      <w:start w:val="1"/>
      <w:numFmt w:val="bullet"/>
      <w:lvlText w:val=""/>
      <w:lvlJc w:val="left"/>
      <w:pPr>
        <w:ind w:left="6545" w:hanging="360"/>
      </w:pPr>
      <w:rPr>
        <w:rFonts w:ascii="Wingdings" w:hAnsi="Wingdings" w:hint="default"/>
      </w:rPr>
    </w:lvl>
  </w:abstractNum>
  <w:abstractNum w:abstractNumId="44" w15:restartNumberingAfterBreak="0">
    <w:nsid w:val="6E0B5863"/>
    <w:multiLevelType w:val="hybridMultilevel"/>
    <w:tmpl w:val="0B9A6128"/>
    <w:lvl w:ilvl="0" w:tplc="0408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45" w15:restartNumberingAfterBreak="0">
    <w:nsid w:val="782B6040"/>
    <w:multiLevelType w:val="hybridMultilevel"/>
    <w:tmpl w:val="39E6A21E"/>
    <w:lvl w:ilvl="0" w:tplc="04080003">
      <w:start w:val="1"/>
      <w:numFmt w:val="bullet"/>
      <w:lvlText w:val="o"/>
      <w:lvlJc w:val="left"/>
      <w:pPr>
        <w:ind w:left="785" w:hanging="360"/>
      </w:pPr>
      <w:rPr>
        <w:rFonts w:ascii="Courier New" w:hAnsi="Courier New" w:cs="Courier New" w:hint="default"/>
      </w:rPr>
    </w:lvl>
    <w:lvl w:ilvl="1" w:tplc="FFFFFFFF" w:tentative="1">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46" w15:restartNumberingAfterBreak="0">
    <w:nsid w:val="7CAA64E4"/>
    <w:multiLevelType w:val="hybridMultilevel"/>
    <w:tmpl w:val="D7C09EA4"/>
    <w:lvl w:ilvl="0" w:tplc="0408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54788544">
    <w:abstractNumId w:val="32"/>
  </w:num>
  <w:num w:numId="2" w16cid:durableId="1008757422">
    <w:abstractNumId w:val="26"/>
  </w:num>
  <w:num w:numId="3" w16cid:durableId="583997959">
    <w:abstractNumId w:val="24"/>
  </w:num>
  <w:num w:numId="4" w16cid:durableId="1316178255">
    <w:abstractNumId w:val="17"/>
  </w:num>
  <w:num w:numId="5" w16cid:durableId="657732914">
    <w:abstractNumId w:val="44"/>
  </w:num>
  <w:num w:numId="6" w16cid:durableId="474183686">
    <w:abstractNumId w:val="37"/>
  </w:num>
  <w:num w:numId="7" w16cid:durableId="1034236368">
    <w:abstractNumId w:val="40"/>
  </w:num>
  <w:num w:numId="8" w16cid:durableId="1759059800">
    <w:abstractNumId w:val="15"/>
  </w:num>
  <w:num w:numId="9" w16cid:durableId="1449470848">
    <w:abstractNumId w:val="19"/>
  </w:num>
  <w:num w:numId="10" w16cid:durableId="1095395273">
    <w:abstractNumId w:val="11"/>
  </w:num>
  <w:num w:numId="11" w16cid:durableId="621157283">
    <w:abstractNumId w:val="21"/>
  </w:num>
  <w:num w:numId="12" w16cid:durableId="1109395394">
    <w:abstractNumId w:val="41"/>
  </w:num>
  <w:num w:numId="13" w16cid:durableId="1118834390">
    <w:abstractNumId w:val="34"/>
  </w:num>
  <w:num w:numId="14" w16cid:durableId="1136996164">
    <w:abstractNumId w:val="12"/>
  </w:num>
  <w:num w:numId="15" w16cid:durableId="1715688273">
    <w:abstractNumId w:val="28"/>
  </w:num>
  <w:num w:numId="16" w16cid:durableId="541357630">
    <w:abstractNumId w:val="13"/>
  </w:num>
  <w:num w:numId="17" w16cid:durableId="2113284486">
    <w:abstractNumId w:val="42"/>
  </w:num>
  <w:num w:numId="18" w16cid:durableId="1886331469">
    <w:abstractNumId w:val="16"/>
  </w:num>
  <w:num w:numId="19" w16cid:durableId="2095013201">
    <w:abstractNumId w:val="9"/>
  </w:num>
  <w:num w:numId="20" w16cid:durableId="962997060">
    <w:abstractNumId w:val="45"/>
  </w:num>
  <w:num w:numId="21" w16cid:durableId="916553500">
    <w:abstractNumId w:val="22"/>
  </w:num>
  <w:num w:numId="22" w16cid:durableId="86846827">
    <w:abstractNumId w:val="30"/>
  </w:num>
  <w:num w:numId="23" w16cid:durableId="1453591516">
    <w:abstractNumId w:val="27"/>
  </w:num>
  <w:num w:numId="24" w16cid:durableId="89086710">
    <w:abstractNumId w:val="20"/>
  </w:num>
  <w:num w:numId="25" w16cid:durableId="1445343506">
    <w:abstractNumId w:val="8"/>
  </w:num>
  <w:num w:numId="26" w16cid:durableId="1792243942">
    <w:abstractNumId w:val="7"/>
  </w:num>
  <w:num w:numId="27" w16cid:durableId="650140851">
    <w:abstractNumId w:val="18"/>
  </w:num>
  <w:num w:numId="28" w16cid:durableId="1340082212">
    <w:abstractNumId w:val="46"/>
  </w:num>
  <w:num w:numId="29" w16cid:durableId="1801924563">
    <w:abstractNumId w:val="43"/>
  </w:num>
  <w:num w:numId="30" w16cid:durableId="343822497">
    <w:abstractNumId w:val="10"/>
  </w:num>
  <w:num w:numId="31" w16cid:durableId="1855267111">
    <w:abstractNumId w:val="23"/>
  </w:num>
  <w:num w:numId="32" w16cid:durableId="1586187210">
    <w:abstractNumId w:val="31"/>
  </w:num>
  <w:num w:numId="33" w16cid:durableId="1795248294">
    <w:abstractNumId w:val="25"/>
  </w:num>
  <w:num w:numId="34" w16cid:durableId="1873878880">
    <w:abstractNumId w:val="38"/>
  </w:num>
  <w:num w:numId="35" w16cid:durableId="1388605321">
    <w:abstractNumId w:val="36"/>
  </w:num>
  <w:num w:numId="36" w16cid:durableId="1034885907">
    <w:abstractNumId w:val="39"/>
  </w:num>
  <w:num w:numId="37" w16cid:durableId="87308957">
    <w:abstractNumId w:val="35"/>
  </w:num>
  <w:num w:numId="38" w16cid:durableId="1927499944">
    <w:abstractNumId w:val="14"/>
  </w:num>
  <w:num w:numId="39" w16cid:durableId="2078354583">
    <w:abstractNumId w:val="33"/>
  </w:num>
  <w:num w:numId="40" w16cid:durableId="1745447117">
    <w:abstractNumId w:val="29"/>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F5B"/>
    <w:rsid w:val="000012F4"/>
    <w:rsid w:val="00002C95"/>
    <w:rsid w:val="000170F9"/>
    <w:rsid w:val="00027ACD"/>
    <w:rsid w:val="00037F03"/>
    <w:rsid w:val="000474B7"/>
    <w:rsid w:val="000532C5"/>
    <w:rsid w:val="00053B6A"/>
    <w:rsid w:val="000540E0"/>
    <w:rsid w:val="00054995"/>
    <w:rsid w:val="00054AE6"/>
    <w:rsid w:val="00055AD4"/>
    <w:rsid w:val="00061758"/>
    <w:rsid w:val="00063BC7"/>
    <w:rsid w:val="00076401"/>
    <w:rsid w:val="00077003"/>
    <w:rsid w:val="00082E3D"/>
    <w:rsid w:val="000830C7"/>
    <w:rsid w:val="00085923"/>
    <w:rsid w:val="00086BF0"/>
    <w:rsid w:val="00090E42"/>
    <w:rsid w:val="000925B5"/>
    <w:rsid w:val="00094AC6"/>
    <w:rsid w:val="00094D8E"/>
    <w:rsid w:val="00095A53"/>
    <w:rsid w:val="000962B7"/>
    <w:rsid w:val="00097B72"/>
    <w:rsid w:val="000A00B8"/>
    <w:rsid w:val="000A2E69"/>
    <w:rsid w:val="000A3099"/>
    <w:rsid w:val="000A30CB"/>
    <w:rsid w:val="000A4660"/>
    <w:rsid w:val="000A498D"/>
    <w:rsid w:val="000A5CC7"/>
    <w:rsid w:val="000A6357"/>
    <w:rsid w:val="000B643E"/>
    <w:rsid w:val="000B722D"/>
    <w:rsid w:val="000C3781"/>
    <w:rsid w:val="000C39D1"/>
    <w:rsid w:val="000C6AFC"/>
    <w:rsid w:val="000C77A5"/>
    <w:rsid w:val="000C797D"/>
    <w:rsid w:val="000D2609"/>
    <w:rsid w:val="000D2C18"/>
    <w:rsid w:val="000D3CEF"/>
    <w:rsid w:val="000E0AB6"/>
    <w:rsid w:val="000E32C3"/>
    <w:rsid w:val="000E33BB"/>
    <w:rsid w:val="000E3A86"/>
    <w:rsid w:val="000E4183"/>
    <w:rsid w:val="000E56D6"/>
    <w:rsid w:val="000E68AB"/>
    <w:rsid w:val="000F02E3"/>
    <w:rsid w:val="000F2FF3"/>
    <w:rsid w:val="000F3A38"/>
    <w:rsid w:val="000F5BBB"/>
    <w:rsid w:val="001003DE"/>
    <w:rsid w:val="00107C6D"/>
    <w:rsid w:val="0011140B"/>
    <w:rsid w:val="00112234"/>
    <w:rsid w:val="00115988"/>
    <w:rsid w:val="00115E97"/>
    <w:rsid w:val="001175E2"/>
    <w:rsid w:val="00120742"/>
    <w:rsid w:val="001214B1"/>
    <w:rsid w:val="00122FF0"/>
    <w:rsid w:val="001230F7"/>
    <w:rsid w:val="0012571F"/>
    <w:rsid w:val="001323CE"/>
    <w:rsid w:val="001327C9"/>
    <w:rsid w:val="001351C3"/>
    <w:rsid w:val="00137CDB"/>
    <w:rsid w:val="00142A11"/>
    <w:rsid w:val="00143E09"/>
    <w:rsid w:val="00147069"/>
    <w:rsid w:val="001533D1"/>
    <w:rsid w:val="001548B0"/>
    <w:rsid w:val="00160E5B"/>
    <w:rsid w:val="00170847"/>
    <w:rsid w:val="00170DF5"/>
    <w:rsid w:val="00172CBA"/>
    <w:rsid w:val="0017315D"/>
    <w:rsid w:val="00175EB9"/>
    <w:rsid w:val="001A122D"/>
    <w:rsid w:val="001A7B09"/>
    <w:rsid w:val="001B149F"/>
    <w:rsid w:val="001B2B66"/>
    <w:rsid w:val="001B5366"/>
    <w:rsid w:val="001B5CD6"/>
    <w:rsid w:val="001B6CFC"/>
    <w:rsid w:val="001B6ED0"/>
    <w:rsid w:val="001C234E"/>
    <w:rsid w:val="001C77BA"/>
    <w:rsid w:val="001D1125"/>
    <w:rsid w:val="001E00A8"/>
    <w:rsid w:val="001E01B5"/>
    <w:rsid w:val="001E14AD"/>
    <w:rsid w:val="001E2C16"/>
    <w:rsid w:val="001E389F"/>
    <w:rsid w:val="001E43F5"/>
    <w:rsid w:val="001F0CE4"/>
    <w:rsid w:val="001F1292"/>
    <w:rsid w:val="001F64D8"/>
    <w:rsid w:val="00203954"/>
    <w:rsid w:val="00203C82"/>
    <w:rsid w:val="0020501C"/>
    <w:rsid w:val="00205DEF"/>
    <w:rsid w:val="00205F5B"/>
    <w:rsid w:val="00206AA3"/>
    <w:rsid w:val="00206B4F"/>
    <w:rsid w:val="002137FF"/>
    <w:rsid w:val="002169CE"/>
    <w:rsid w:val="0022231A"/>
    <w:rsid w:val="0022236A"/>
    <w:rsid w:val="002225EF"/>
    <w:rsid w:val="00225818"/>
    <w:rsid w:val="00226010"/>
    <w:rsid w:val="00231648"/>
    <w:rsid w:val="002326CD"/>
    <w:rsid w:val="002344B9"/>
    <w:rsid w:val="00236898"/>
    <w:rsid w:val="00241A46"/>
    <w:rsid w:val="00244041"/>
    <w:rsid w:val="00244FC3"/>
    <w:rsid w:val="0024578D"/>
    <w:rsid w:val="00250A0B"/>
    <w:rsid w:val="0025179B"/>
    <w:rsid w:val="002547BD"/>
    <w:rsid w:val="00261509"/>
    <w:rsid w:val="00261C43"/>
    <w:rsid w:val="002669D3"/>
    <w:rsid w:val="0027078C"/>
    <w:rsid w:val="002745AC"/>
    <w:rsid w:val="002755AE"/>
    <w:rsid w:val="002805A8"/>
    <w:rsid w:val="00281AD0"/>
    <w:rsid w:val="00283281"/>
    <w:rsid w:val="00286F36"/>
    <w:rsid w:val="00287385"/>
    <w:rsid w:val="00293463"/>
    <w:rsid w:val="00295207"/>
    <w:rsid w:val="002A0EE8"/>
    <w:rsid w:val="002A179B"/>
    <w:rsid w:val="002A3823"/>
    <w:rsid w:val="002A6AB6"/>
    <w:rsid w:val="002B05CE"/>
    <w:rsid w:val="002B49D2"/>
    <w:rsid w:val="002B6FF5"/>
    <w:rsid w:val="002B71DC"/>
    <w:rsid w:val="002C421E"/>
    <w:rsid w:val="002C7836"/>
    <w:rsid w:val="002D65D7"/>
    <w:rsid w:val="002E1858"/>
    <w:rsid w:val="002E5CBE"/>
    <w:rsid w:val="002E7368"/>
    <w:rsid w:val="002F4C6C"/>
    <w:rsid w:val="002F5AAD"/>
    <w:rsid w:val="002F64D1"/>
    <w:rsid w:val="002F7013"/>
    <w:rsid w:val="003009A4"/>
    <w:rsid w:val="00301588"/>
    <w:rsid w:val="00302DA0"/>
    <w:rsid w:val="00305371"/>
    <w:rsid w:val="00306A17"/>
    <w:rsid w:val="00313770"/>
    <w:rsid w:val="00314266"/>
    <w:rsid w:val="003157F6"/>
    <w:rsid w:val="003161A5"/>
    <w:rsid w:val="00316EF6"/>
    <w:rsid w:val="00322F3A"/>
    <w:rsid w:val="00323F08"/>
    <w:rsid w:val="00325E1D"/>
    <w:rsid w:val="00325EAD"/>
    <w:rsid w:val="00327CC2"/>
    <w:rsid w:val="00330FC4"/>
    <w:rsid w:val="003311B2"/>
    <w:rsid w:val="00333282"/>
    <w:rsid w:val="00333900"/>
    <w:rsid w:val="00336BBE"/>
    <w:rsid w:val="003430A2"/>
    <w:rsid w:val="00344B5C"/>
    <w:rsid w:val="003549AB"/>
    <w:rsid w:val="00356671"/>
    <w:rsid w:val="00362E08"/>
    <w:rsid w:val="00366114"/>
    <w:rsid w:val="003669CC"/>
    <w:rsid w:val="00371685"/>
    <w:rsid w:val="00372B88"/>
    <w:rsid w:val="00373E27"/>
    <w:rsid w:val="00380486"/>
    <w:rsid w:val="00380975"/>
    <w:rsid w:val="003839AE"/>
    <w:rsid w:val="00384FB9"/>
    <w:rsid w:val="00387D93"/>
    <w:rsid w:val="00390290"/>
    <w:rsid w:val="003918FD"/>
    <w:rsid w:val="0039261C"/>
    <w:rsid w:val="00394292"/>
    <w:rsid w:val="003A1AD9"/>
    <w:rsid w:val="003A2F1E"/>
    <w:rsid w:val="003A36F2"/>
    <w:rsid w:val="003A3D49"/>
    <w:rsid w:val="003A4D12"/>
    <w:rsid w:val="003B7CC3"/>
    <w:rsid w:val="003C0870"/>
    <w:rsid w:val="003C0A46"/>
    <w:rsid w:val="003C0AFB"/>
    <w:rsid w:val="003C7188"/>
    <w:rsid w:val="003D00DD"/>
    <w:rsid w:val="003D4D94"/>
    <w:rsid w:val="003D548E"/>
    <w:rsid w:val="003D688C"/>
    <w:rsid w:val="003E1714"/>
    <w:rsid w:val="003E26BF"/>
    <w:rsid w:val="003E4CC4"/>
    <w:rsid w:val="003E4DB9"/>
    <w:rsid w:val="003E5D87"/>
    <w:rsid w:val="003E69DE"/>
    <w:rsid w:val="003E7CD4"/>
    <w:rsid w:val="003F02E4"/>
    <w:rsid w:val="003F5BEC"/>
    <w:rsid w:val="00413EA3"/>
    <w:rsid w:val="00415C78"/>
    <w:rsid w:val="00416131"/>
    <w:rsid w:val="0042093E"/>
    <w:rsid w:val="00422111"/>
    <w:rsid w:val="00422D58"/>
    <w:rsid w:val="0042332E"/>
    <w:rsid w:val="00426585"/>
    <w:rsid w:val="00426850"/>
    <w:rsid w:val="0042701A"/>
    <w:rsid w:val="004305D4"/>
    <w:rsid w:val="00430873"/>
    <w:rsid w:val="00434BA4"/>
    <w:rsid w:val="004406D5"/>
    <w:rsid w:val="004444C6"/>
    <w:rsid w:val="00447588"/>
    <w:rsid w:val="00452049"/>
    <w:rsid w:val="004544B9"/>
    <w:rsid w:val="00455391"/>
    <w:rsid w:val="004570F6"/>
    <w:rsid w:val="0045710A"/>
    <w:rsid w:val="00461EE8"/>
    <w:rsid w:val="00462470"/>
    <w:rsid w:val="00467C69"/>
    <w:rsid w:val="00471AC0"/>
    <w:rsid w:val="00474B73"/>
    <w:rsid w:val="00477DB7"/>
    <w:rsid w:val="00480228"/>
    <w:rsid w:val="004821F2"/>
    <w:rsid w:val="00482AFC"/>
    <w:rsid w:val="00485AE6"/>
    <w:rsid w:val="00491030"/>
    <w:rsid w:val="00492AB9"/>
    <w:rsid w:val="0049369F"/>
    <w:rsid w:val="00493F9C"/>
    <w:rsid w:val="00497C18"/>
    <w:rsid w:val="004A383C"/>
    <w:rsid w:val="004A47BD"/>
    <w:rsid w:val="004A5289"/>
    <w:rsid w:val="004B0495"/>
    <w:rsid w:val="004B166E"/>
    <w:rsid w:val="004B3865"/>
    <w:rsid w:val="004B5CA3"/>
    <w:rsid w:val="004C02F6"/>
    <w:rsid w:val="004C2315"/>
    <w:rsid w:val="004C242B"/>
    <w:rsid w:val="004C38FB"/>
    <w:rsid w:val="004C397C"/>
    <w:rsid w:val="004C680F"/>
    <w:rsid w:val="004D0259"/>
    <w:rsid w:val="004D455E"/>
    <w:rsid w:val="004D515F"/>
    <w:rsid w:val="004D60BA"/>
    <w:rsid w:val="004D657D"/>
    <w:rsid w:val="004D72D1"/>
    <w:rsid w:val="004E2495"/>
    <w:rsid w:val="004E5172"/>
    <w:rsid w:val="004F167B"/>
    <w:rsid w:val="004F3227"/>
    <w:rsid w:val="004F45CB"/>
    <w:rsid w:val="004F79D4"/>
    <w:rsid w:val="00500A6F"/>
    <w:rsid w:val="0050760D"/>
    <w:rsid w:val="00512D6F"/>
    <w:rsid w:val="0051329D"/>
    <w:rsid w:val="00513EA8"/>
    <w:rsid w:val="00515AEB"/>
    <w:rsid w:val="00516AA4"/>
    <w:rsid w:val="00517EE7"/>
    <w:rsid w:val="005249C8"/>
    <w:rsid w:val="005258DE"/>
    <w:rsid w:val="00533926"/>
    <w:rsid w:val="00542F22"/>
    <w:rsid w:val="00544767"/>
    <w:rsid w:val="00546CD1"/>
    <w:rsid w:val="00555CE9"/>
    <w:rsid w:val="005609A7"/>
    <w:rsid w:val="00560EF6"/>
    <w:rsid w:val="00562AD4"/>
    <w:rsid w:val="00570075"/>
    <w:rsid w:val="0057053A"/>
    <w:rsid w:val="00573A8B"/>
    <w:rsid w:val="00575E7A"/>
    <w:rsid w:val="005805AA"/>
    <w:rsid w:val="00580BA2"/>
    <w:rsid w:val="00585ACE"/>
    <w:rsid w:val="00586478"/>
    <w:rsid w:val="00592C16"/>
    <w:rsid w:val="005941EF"/>
    <w:rsid w:val="005970E7"/>
    <w:rsid w:val="005A0F26"/>
    <w:rsid w:val="005A119B"/>
    <w:rsid w:val="005A7C78"/>
    <w:rsid w:val="005B42FA"/>
    <w:rsid w:val="005B6CCA"/>
    <w:rsid w:val="005B7520"/>
    <w:rsid w:val="005C78E2"/>
    <w:rsid w:val="005D14EB"/>
    <w:rsid w:val="005E05F2"/>
    <w:rsid w:val="005E1D0D"/>
    <w:rsid w:val="005E26C1"/>
    <w:rsid w:val="005F02E7"/>
    <w:rsid w:val="005F0D59"/>
    <w:rsid w:val="005F3357"/>
    <w:rsid w:val="005F41AF"/>
    <w:rsid w:val="005F7251"/>
    <w:rsid w:val="006009FC"/>
    <w:rsid w:val="00603AC5"/>
    <w:rsid w:val="00604542"/>
    <w:rsid w:val="0060569A"/>
    <w:rsid w:val="00614589"/>
    <w:rsid w:val="0062084B"/>
    <w:rsid w:val="00623A1D"/>
    <w:rsid w:val="006243C0"/>
    <w:rsid w:val="006264D5"/>
    <w:rsid w:val="00626D4E"/>
    <w:rsid w:val="0062743C"/>
    <w:rsid w:val="0063433D"/>
    <w:rsid w:val="00637763"/>
    <w:rsid w:val="00650DBF"/>
    <w:rsid w:val="00653192"/>
    <w:rsid w:val="006541DA"/>
    <w:rsid w:val="00655565"/>
    <w:rsid w:val="00656AFA"/>
    <w:rsid w:val="00657095"/>
    <w:rsid w:val="00657E28"/>
    <w:rsid w:val="00661E2F"/>
    <w:rsid w:val="006641FB"/>
    <w:rsid w:val="00665AF6"/>
    <w:rsid w:val="006669C1"/>
    <w:rsid w:val="0067066A"/>
    <w:rsid w:val="00671D98"/>
    <w:rsid w:val="0067311E"/>
    <w:rsid w:val="006734FF"/>
    <w:rsid w:val="00680B60"/>
    <w:rsid w:val="006821D6"/>
    <w:rsid w:val="00692DEB"/>
    <w:rsid w:val="00694705"/>
    <w:rsid w:val="00696651"/>
    <w:rsid w:val="00697404"/>
    <w:rsid w:val="006A21D2"/>
    <w:rsid w:val="006A5FA1"/>
    <w:rsid w:val="006A6463"/>
    <w:rsid w:val="006B7D02"/>
    <w:rsid w:val="006C28EE"/>
    <w:rsid w:val="006C4447"/>
    <w:rsid w:val="006C7098"/>
    <w:rsid w:val="006D1686"/>
    <w:rsid w:val="006E539E"/>
    <w:rsid w:val="006E6301"/>
    <w:rsid w:val="006F0D47"/>
    <w:rsid w:val="006F19EC"/>
    <w:rsid w:val="006F1D23"/>
    <w:rsid w:val="006F35C6"/>
    <w:rsid w:val="006F529E"/>
    <w:rsid w:val="00702978"/>
    <w:rsid w:val="00712CD8"/>
    <w:rsid w:val="00713CFE"/>
    <w:rsid w:val="00722C71"/>
    <w:rsid w:val="00722F19"/>
    <w:rsid w:val="007239A8"/>
    <w:rsid w:val="00726787"/>
    <w:rsid w:val="00742E3D"/>
    <w:rsid w:val="00744161"/>
    <w:rsid w:val="00746463"/>
    <w:rsid w:val="0074773A"/>
    <w:rsid w:val="00752703"/>
    <w:rsid w:val="007528F7"/>
    <w:rsid w:val="007556E2"/>
    <w:rsid w:val="00757AE3"/>
    <w:rsid w:val="007619C7"/>
    <w:rsid w:val="00763BE4"/>
    <w:rsid w:val="00763D46"/>
    <w:rsid w:val="00763D65"/>
    <w:rsid w:val="00764814"/>
    <w:rsid w:val="00767B16"/>
    <w:rsid w:val="00770080"/>
    <w:rsid w:val="00771FC4"/>
    <w:rsid w:val="007746D3"/>
    <w:rsid w:val="007759EB"/>
    <w:rsid w:val="00776840"/>
    <w:rsid w:val="00776C5E"/>
    <w:rsid w:val="00777A32"/>
    <w:rsid w:val="00780FFE"/>
    <w:rsid w:val="007942CF"/>
    <w:rsid w:val="007A4151"/>
    <w:rsid w:val="007A654C"/>
    <w:rsid w:val="007B0846"/>
    <w:rsid w:val="007B4488"/>
    <w:rsid w:val="007B4C8E"/>
    <w:rsid w:val="007B50B4"/>
    <w:rsid w:val="007B69FD"/>
    <w:rsid w:val="007C3903"/>
    <w:rsid w:val="007D49D0"/>
    <w:rsid w:val="007E1D8B"/>
    <w:rsid w:val="007E30A1"/>
    <w:rsid w:val="007E6F17"/>
    <w:rsid w:val="007F32D8"/>
    <w:rsid w:val="007F585F"/>
    <w:rsid w:val="008010ED"/>
    <w:rsid w:val="008013A9"/>
    <w:rsid w:val="00801798"/>
    <w:rsid w:val="00810370"/>
    <w:rsid w:val="00811788"/>
    <w:rsid w:val="00813901"/>
    <w:rsid w:val="008145F3"/>
    <w:rsid w:val="00814DF2"/>
    <w:rsid w:val="00815A3E"/>
    <w:rsid w:val="00815FAA"/>
    <w:rsid w:val="00816686"/>
    <w:rsid w:val="00821939"/>
    <w:rsid w:val="00823B8B"/>
    <w:rsid w:val="008257B1"/>
    <w:rsid w:val="00825CFD"/>
    <w:rsid w:val="008325D1"/>
    <w:rsid w:val="00833620"/>
    <w:rsid w:val="008364C8"/>
    <w:rsid w:val="008377C6"/>
    <w:rsid w:val="008400C3"/>
    <w:rsid w:val="00844FCF"/>
    <w:rsid w:val="00854996"/>
    <w:rsid w:val="008562E5"/>
    <w:rsid w:val="00856FDA"/>
    <w:rsid w:val="00860F0B"/>
    <w:rsid w:val="00861734"/>
    <w:rsid w:val="00862F32"/>
    <w:rsid w:val="008666A8"/>
    <w:rsid w:val="00867AF1"/>
    <w:rsid w:val="00870012"/>
    <w:rsid w:val="008721DA"/>
    <w:rsid w:val="008743A3"/>
    <w:rsid w:val="00885DFE"/>
    <w:rsid w:val="00892504"/>
    <w:rsid w:val="00893B2A"/>
    <w:rsid w:val="008A0AA4"/>
    <w:rsid w:val="008A343E"/>
    <w:rsid w:val="008A3587"/>
    <w:rsid w:val="008A3B7E"/>
    <w:rsid w:val="008A7BA0"/>
    <w:rsid w:val="008B1B64"/>
    <w:rsid w:val="008B1F74"/>
    <w:rsid w:val="008B2109"/>
    <w:rsid w:val="008B3180"/>
    <w:rsid w:val="008B7143"/>
    <w:rsid w:val="008C0D12"/>
    <w:rsid w:val="008C610D"/>
    <w:rsid w:val="008D185B"/>
    <w:rsid w:val="008D340C"/>
    <w:rsid w:val="008D5DBE"/>
    <w:rsid w:val="008E1123"/>
    <w:rsid w:val="008E5D5B"/>
    <w:rsid w:val="008F16FD"/>
    <w:rsid w:val="00900952"/>
    <w:rsid w:val="009009B2"/>
    <w:rsid w:val="009056C1"/>
    <w:rsid w:val="009135D6"/>
    <w:rsid w:val="009155AC"/>
    <w:rsid w:val="009211F9"/>
    <w:rsid w:val="00921A0F"/>
    <w:rsid w:val="00930717"/>
    <w:rsid w:val="00932302"/>
    <w:rsid w:val="0093300C"/>
    <w:rsid w:val="00933DA6"/>
    <w:rsid w:val="00935278"/>
    <w:rsid w:val="00940BB8"/>
    <w:rsid w:val="00940E31"/>
    <w:rsid w:val="009411A9"/>
    <w:rsid w:val="00941306"/>
    <w:rsid w:val="0094418F"/>
    <w:rsid w:val="00945C45"/>
    <w:rsid w:val="00951EF7"/>
    <w:rsid w:val="00951F38"/>
    <w:rsid w:val="0096031A"/>
    <w:rsid w:val="009629D0"/>
    <w:rsid w:val="009657F9"/>
    <w:rsid w:val="009666B1"/>
    <w:rsid w:val="00974DA2"/>
    <w:rsid w:val="00980BA1"/>
    <w:rsid w:val="00980C1D"/>
    <w:rsid w:val="00982B88"/>
    <w:rsid w:val="00984CAC"/>
    <w:rsid w:val="00987A12"/>
    <w:rsid w:val="00992BAB"/>
    <w:rsid w:val="009A2DBB"/>
    <w:rsid w:val="009A4DCD"/>
    <w:rsid w:val="009B0D28"/>
    <w:rsid w:val="009B3BB1"/>
    <w:rsid w:val="009B450D"/>
    <w:rsid w:val="009B69D4"/>
    <w:rsid w:val="009C0711"/>
    <w:rsid w:val="009C4806"/>
    <w:rsid w:val="009D42CA"/>
    <w:rsid w:val="009D4696"/>
    <w:rsid w:val="009D753B"/>
    <w:rsid w:val="009E0C77"/>
    <w:rsid w:val="009E1441"/>
    <w:rsid w:val="009E303D"/>
    <w:rsid w:val="009E6A97"/>
    <w:rsid w:val="009E6C17"/>
    <w:rsid w:val="009F1751"/>
    <w:rsid w:val="009F1804"/>
    <w:rsid w:val="009F3110"/>
    <w:rsid w:val="009F3154"/>
    <w:rsid w:val="00A02CA3"/>
    <w:rsid w:val="00A1093B"/>
    <w:rsid w:val="00A11805"/>
    <w:rsid w:val="00A20C73"/>
    <w:rsid w:val="00A22A9C"/>
    <w:rsid w:val="00A2385D"/>
    <w:rsid w:val="00A24072"/>
    <w:rsid w:val="00A24660"/>
    <w:rsid w:val="00A25127"/>
    <w:rsid w:val="00A26F99"/>
    <w:rsid w:val="00A3182B"/>
    <w:rsid w:val="00A31839"/>
    <w:rsid w:val="00A35C45"/>
    <w:rsid w:val="00A420ED"/>
    <w:rsid w:val="00A43C1F"/>
    <w:rsid w:val="00A44914"/>
    <w:rsid w:val="00A45BB4"/>
    <w:rsid w:val="00A55D8C"/>
    <w:rsid w:val="00A6264B"/>
    <w:rsid w:val="00A62D52"/>
    <w:rsid w:val="00A67393"/>
    <w:rsid w:val="00A67EFA"/>
    <w:rsid w:val="00A756D4"/>
    <w:rsid w:val="00A76AAD"/>
    <w:rsid w:val="00A84B83"/>
    <w:rsid w:val="00A86AF5"/>
    <w:rsid w:val="00A9217C"/>
    <w:rsid w:val="00A92E53"/>
    <w:rsid w:val="00AA10DB"/>
    <w:rsid w:val="00AA1B13"/>
    <w:rsid w:val="00AA5890"/>
    <w:rsid w:val="00AB3B54"/>
    <w:rsid w:val="00AC10A6"/>
    <w:rsid w:val="00AC313A"/>
    <w:rsid w:val="00AC5527"/>
    <w:rsid w:val="00AC5C62"/>
    <w:rsid w:val="00AD026A"/>
    <w:rsid w:val="00AD2708"/>
    <w:rsid w:val="00AD2DC7"/>
    <w:rsid w:val="00AD304E"/>
    <w:rsid w:val="00AE2A20"/>
    <w:rsid w:val="00AE3241"/>
    <w:rsid w:val="00AE4A72"/>
    <w:rsid w:val="00AE5697"/>
    <w:rsid w:val="00AE6E12"/>
    <w:rsid w:val="00AF3977"/>
    <w:rsid w:val="00AF6A54"/>
    <w:rsid w:val="00AF6BF3"/>
    <w:rsid w:val="00AF7BD5"/>
    <w:rsid w:val="00B002D9"/>
    <w:rsid w:val="00B013DE"/>
    <w:rsid w:val="00B01907"/>
    <w:rsid w:val="00B01FD1"/>
    <w:rsid w:val="00B043D4"/>
    <w:rsid w:val="00B04906"/>
    <w:rsid w:val="00B05DA6"/>
    <w:rsid w:val="00B14DCD"/>
    <w:rsid w:val="00B15409"/>
    <w:rsid w:val="00B15702"/>
    <w:rsid w:val="00B17180"/>
    <w:rsid w:val="00B20FB3"/>
    <w:rsid w:val="00B20FFA"/>
    <w:rsid w:val="00B23D6E"/>
    <w:rsid w:val="00B25378"/>
    <w:rsid w:val="00B40F00"/>
    <w:rsid w:val="00B50D3C"/>
    <w:rsid w:val="00B51A5E"/>
    <w:rsid w:val="00B5360D"/>
    <w:rsid w:val="00B540DB"/>
    <w:rsid w:val="00B55F20"/>
    <w:rsid w:val="00B56CED"/>
    <w:rsid w:val="00B5755E"/>
    <w:rsid w:val="00B579B3"/>
    <w:rsid w:val="00B613B3"/>
    <w:rsid w:val="00B63AB5"/>
    <w:rsid w:val="00B64113"/>
    <w:rsid w:val="00B6690B"/>
    <w:rsid w:val="00B705D2"/>
    <w:rsid w:val="00B71838"/>
    <w:rsid w:val="00B72E16"/>
    <w:rsid w:val="00B73599"/>
    <w:rsid w:val="00B7602E"/>
    <w:rsid w:val="00B77D7A"/>
    <w:rsid w:val="00B80505"/>
    <w:rsid w:val="00B84EE2"/>
    <w:rsid w:val="00B8787B"/>
    <w:rsid w:val="00B94CC3"/>
    <w:rsid w:val="00BA0763"/>
    <w:rsid w:val="00BA2E03"/>
    <w:rsid w:val="00BA75FE"/>
    <w:rsid w:val="00BB0A86"/>
    <w:rsid w:val="00BB2539"/>
    <w:rsid w:val="00BB4268"/>
    <w:rsid w:val="00BB46D2"/>
    <w:rsid w:val="00BB52A5"/>
    <w:rsid w:val="00BB5D66"/>
    <w:rsid w:val="00BC5A20"/>
    <w:rsid w:val="00BD0348"/>
    <w:rsid w:val="00BD0F8B"/>
    <w:rsid w:val="00BD1779"/>
    <w:rsid w:val="00BD1837"/>
    <w:rsid w:val="00BD4F60"/>
    <w:rsid w:val="00BD59B3"/>
    <w:rsid w:val="00BE47FE"/>
    <w:rsid w:val="00BF63D3"/>
    <w:rsid w:val="00C00409"/>
    <w:rsid w:val="00C01139"/>
    <w:rsid w:val="00C01298"/>
    <w:rsid w:val="00C01F5F"/>
    <w:rsid w:val="00C03093"/>
    <w:rsid w:val="00C059E9"/>
    <w:rsid w:val="00C06B7D"/>
    <w:rsid w:val="00C07A7F"/>
    <w:rsid w:val="00C07C27"/>
    <w:rsid w:val="00C119E9"/>
    <w:rsid w:val="00C1373E"/>
    <w:rsid w:val="00C17DA0"/>
    <w:rsid w:val="00C21D46"/>
    <w:rsid w:val="00C329DE"/>
    <w:rsid w:val="00C35A65"/>
    <w:rsid w:val="00C36AC5"/>
    <w:rsid w:val="00C400A3"/>
    <w:rsid w:val="00C442C8"/>
    <w:rsid w:val="00C511FF"/>
    <w:rsid w:val="00C524D1"/>
    <w:rsid w:val="00C52E4A"/>
    <w:rsid w:val="00C5542A"/>
    <w:rsid w:val="00C63D22"/>
    <w:rsid w:val="00C75BF5"/>
    <w:rsid w:val="00C767AE"/>
    <w:rsid w:val="00C76956"/>
    <w:rsid w:val="00C76BF9"/>
    <w:rsid w:val="00C83394"/>
    <w:rsid w:val="00C85908"/>
    <w:rsid w:val="00C86156"/>
    <w:rsid w:val="00C91958"/>
    <w:rsid w:val="00C93062"/>
    <w:rsid w:val="00C93480"/>
    <w:rsid w:val="00C9711D"/>
    <w:rsid w:val="00CA032A"/>
    <w:rsid w:val="00CA4D37"/>
    <w:rsid w:val="00CA4FB2"/>
    <w:rsid w:val="00CA52D4"/>
    <w:rsid w:val="00CB0FAF"/>
    <w:rsid w:val="00CB206B"/>
    <w:rsid w:val="00CB4B27"/>
    <w:rsid w:val="00CB4E8C"/>
    <w:rsid w:val="00CC0E34"/>
    <w:rsid w:val="00CC0FD6"/>
    <w:rsid w:val="00CC2530"/>
    <w:rsid w:val="00CC2D56"/>
    <w:rsid w:val="00CC41BD"/>
    <w:rsid w:val="00CC5A22"/>
    <w:rsid w:val="00CD7764"/>
    <w:rsid w:val="00CE1430"/>
    <w:rsid w:val="00CE1FBB"/>
    <w:rsid w:val="00CE222F"/>
    <w:rsid w:val="00CE3F5D"/>
    <w:rsid w:val="00CE585E"/>
    <w:rsid w:val="00CE685E"/>
    <w:rsid w:val="00CE6FFA"/>
    <w:rsid w:val="00CE7FFC"/>
    <w:rsid w:val="00CF109F"/>
    <w:rsid w:val="00D0155C"/>
    <w:rsid w:val="00D030F7"/>
    <w:rsid w:val="00D05354"/>
    <w:rsid w:val="00D07D10"/>
    <w:rsid w:val="00D10955"/>
    <w:rsid w:val="00D12FBC"/>
    <w:rsid w:val="00D1399B"/>
    <w:rsid w:val="00D21955"/>
    <w:rsid w:val="00D24AD9"/>
    <w:rsid w:val="00D252B2"/>
    <w:rsid w:val="00D25D46"/>
    <w:rsid w:val="00D2711C"/>
    <w:rsid w:val="00D272F5"/>
    <w:rsid w:val="00D32393"/>
    <w:rsid w:val="00D3346D"/>
    <w:rsid w:val="00D40485"/>
    <w:rsid w:val="00D43585"/>
    <w:rsid w:val="00D479EA"/>
    <w:rsid w:val="00D50236"/>
    <w:rsid w:val="00D51D05"/>
    <w:rsid w:val="00D52250"/>
    <w:rsid w:val="00D527BB"/>
    <w:rsid w:val="00D54EB0"/>
    <w:rsid w:val="00D55F39"/>
    <w:rsid w:val="00D60777"/>
    <w:rsid w:val="00D65445"/>
    <w:rsid w:val="00D67359"/>
    <w:rsid w:val="00D70523"/>
    <w:rsid w:val="00D71D51"/>
    <w:rsid w:val="00D75EA7"/>
    <w:rsid w:val="00D8450E"/>
    <w:rsid w:val="00D91966"/>
    <w:rsid w:val="00D92706"/>
    <w:rsid w:val="00D935C5"/>
    <w:rsid w:val="00D94013"/>
    <w:rsid w:val="00D94F78"/>
    <w:rsid w:val="00D953D8"/>
    <w:rsid w:val="00D956F2"/>
    <w:rsid w:val="00D9643C"/>
    <w:rsid w:val="00D97B3B"/>
    <w:rsid w:val="00DA02CB"/>
    <w:rsid w:val="00DA373E"/>
    <w:rsid w:val="00DA3FD3"/>
    <w:rsid w:val="00DB2744"/>
    <w:rsid w:val="00DB4328"/>
    <w:rsid w:val="00DB4946"/>
    <w:rsid w:val="00DB578C"/>
    <w:rsid w:val="00DB6B9B"/>
    <w:rsid w:val="00DB6DD1"/>
    <w:rsid w:val="00DB74A4"/>
    <w:rsid w:val="00DB7836"/>
    <w:rsid w:val="00DC07FC"/>
    <w:rsid w:val="00DC0F67"/>
    <w:rsid w:val="00DC1AA7"/>
    <w:rsid w:val="00DC4814"/>
    <w:rsid w:val="00DC5DB1"/>
    <w:rsid w:val="00DD096D"/>
    <w:rsid w:val="00DD3EFD"/>
    <w:rsid w:val="00DD6821"/>
    <w:rsid w:val="00DD7C52"/>
    <w:rsid w:val="00DE38D9"/>
    <w:rsid w:val="00DE4831"/>
    <w:rsid w:val="00DE59C0"/>
    <w:rsid w:val="00DE767E"/>
    <w:rsid w:val="00DF45CF"/>
    <w:rsid w:val="00DF4FDA"/>
    <w:rsid w:val="00DF7E39"/>
    <w:rsid w:val="00E02065"/>
    <w:rsid w:val="00E064C1"/>
    <w:rsid w:val="00E15184"/>
    <w:rsid w:val="00E23CC2"/>
    <w:rsid w:val="00E2511C"/>
    <w:rsid w:val="00E30EB4"/>
    <w:rsid w:val="00E31E22"/>
    <w:rsid w:val="00E327F6"/>
    <w:rsid w:val="00E40E53"/>
    <w:rsid w:val="00E4445A"/>
    <w:rsid w:val="00E45663"/>
    <w:rsid w:val="00E45A75"/>
    <w:rsid w:val="00E45ADD"/>
    <w:rsid w:val="00E50E27"/>
    <w:rsid w:val="00E54880"/>
    <w:rsid w:val="00E56FC1"/>
    <w:rsid w:val="00E60C96"/>
    <w:rsid w:val="00E62BB9"/>
    <w:rsid w:val="00E64A44"/>
    <w:rsid w:val="00E65EB0"/>
    <w:rsid w:val="00E67591"/>
    <w:rsid w:val="00E71636"/>
    <w:rsid w:val="00E74D77"/>
    <w:rsid w:val="00E75A66"/>
    <w:rsid w:val="00E816B1"/>
    <w:rsid w:val="00E8373A"/>
    <w:rsid w:val="00E86952"/>
    <w:rsid w:val="00E87CAC"/>
    <w:rsid w:val="00E9087D"/>
    <w:rsid w:val="00E94EB6"/>
    <w:rsid w:val="00E96058"/>
    <w:rsid w:val="00E964C2"/>
    <w:rsid w:val="00E96549"/>
    <w:rsid w:val="00E965DF"/>
    <w:rsid w:val="00E9697D"/>
    <w:rsid w:val="00E96C69"/>
    <w:rsid w:val="00EA3CC8"/>
    <w:rsid w:val="00EA3F3C"/>
    <w:rsid w:val="00EA4E1D"/>
    <w:rsid w:val="00EA5190"/>
    <w:rsid w:val="00EB3C21"/>
    <w:rsid w:val="00EB4748"/>
    <w:rsid w:val="00EC7629"/>
    <w:rsid w:val="00ED09EE"/>
    <w:rsid w:val="00ED4F57"/>
    <w:rsid w:val="00ED6088"/>
    <w:rsid w:val="00ED7418"/>
    <w:rsid w:val="00EE0145"/>
    <w:rsid w:val="00EE1154"/>
    <w:rsid w:val="00EE156F"/>
    <w:rsid w:val="00EE78A3"/>
    <w:rsid w:val="00EF394B"/>
    <w:rsid w:val="00EF3A0F"/>
    <w:rsid w:val="00EF4B55"/>
    <w:rsid w:val="00EF6C91"/>
    <w:rsid w:val="00EF6E75"/>
    <w:rsid w:val="00EF7F8B"/>
    <w:rsid w:val="00F035A6"/>
    <w:rsid w:val="00F074F3"/>
    <w:rsid w:val="00F07A13"/>
    <w:rsid w:val="00F14257"/>
    <w:rsid w:val="00F1753E"/>
    <w:rsid w:val="00F25D93"/>
    <w:rsid w:val="00F33819"/>
    <w:rsid w:val="00F33851"/>
    <w:rsid w:val="00F33D1D"/>
    <w:rsid w:val="00F3507B"/>
    <w:rsid w:val="00F41806"/>
    <w:rsid w:val="00F41CB5"/>
    <w:rsid w:val="00F427FF"/>
    <w:rsid w:val="00F43699"/>
    <w:rsid w:val="00F4377E"/>
    <w:rsid w:val="00F44981"/>
    <w:rsid w:val="00F5230A"/>
    <w:rsid w:val="00F52DF6"/>
    <w:rsid w:val="00F60739"/>
    <w:rsid w:val="00F6276D"/>
    <w:rsid w:val="00F645C7"/>
    <w:rsid w:val="00F7049A"/>
    <w:rsid w:val="00F749A0"/>
    <w:rsid w:val="00F805C9"/>
    <w:rsid w:val="00F82EAC"/>
    <w:rsid w:val="00F87E53"/>
    <w:rsid w:val="00F942E6"/>
    <w:rsid w:val="00F9692E"/>
    <w:rsid w:val="00FA4625"/>
    <w:rsid w:val="00FA4BB2"/>
    <w:rsid w:val="00FA65AB"/>
    <w:rsid w:val="00FB0368"/>
    <w:rsid w:val="00FB308E"/>
    <w:rsid w:val="00FB4425"/>
    <w:rsid w:val="00FB539F"/>
    <w:rsid w:val="00FB5CBC"/>
    <w:rsid w:val="00FC4F99"/>
    <w:rsid w:val="00FC71F9"/>
    <w:rsid w:val="00FC7E76"/>
    <w:rsid w:val="00FD3093"/>
    <w:rsid w:val="00FD703A"/>
    <w:rsid w:val="00FE6696"/>
    <w:rsid w:val="00FF37B6"/>
    <w:rsid w:val="00FF5F1F"/>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3ED1D7"/>
  <w15:docId w15:val="{A88B4897-0E8C-4F22-9BE3-459FC8ED1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color w:val="000000" w:themeColor="text1"/>
        <w:sz w:val="24"/>
        <w:szCs w:val="24"/>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2D9"/>
  </w:style>
  <w:style w:type="paragraph" w:styleId="Heading1">
    <w:name w:val="heading 1"/>
    <w:basedOn w:val="Normal"/>
    <w:next w:val="Normal"/>
    <w:link w:val="Heading1Char"/>
    <w:uiPriority w:val="9"/>
    <w:qFormat/>
    <w:rsid w:val="00573A8B"/>
    <w:pPr>
      <w:spacing w:before="34" w:line="360" w:lineRule="auto"/>
      <w:ind w:right="84"/>
      <w:jc w:val="both"/>
      <w:outlineLvl w:val="0"/>
    </w:pPr>
    <w:rPr>
      <w:rFonts w:eastAsia="Franklin Gothic Book"/>
      <w:b/>
    </w:rPr>
  </w:style>
  <w:style w:type="paragraph" w:styleId="Heading2">
    <w:name w:val="heading 2"/>
    <w:basedOn w:val="HTMLPreformatted"/>
    <w:link w:val="Heading2Char"/>
    <w:uiPriority w:val="9"/>
    <w:qFormat/>
    <w:rsid w:val="00573A8B"/>
    <w:pPr>
      <w:spacing w:line="360" w:lineRule="auto"/>
      <w:jc w:val="both"/>
      <w:outlineLvl w:val="1"/>
    </w:pPr>
    <w:rPr>
      <w:rFonts w:asciiTheme="minorHAnsi" w:hAnsiTheme="minorHAnsi" w:cstheme="minorHAnsi"/>
      <w:b/>
      <w:sz w:val="24"/>
      <w:szCs w:val="24"/>
    </w:rPr>
  </w:style>
  <w:style w:type="paragraph" w:styleId="Heading3">
    <w:name w:val="heading 3"/>
    <w:basedOn w:val="Normal"/>
    <w:next w:val="Normal"/>
    <w:link w:val="Heading3Char"/>
    <w:uiPriority w:val="9"/>
    <w:semiHidden/>
    <w:unhideWhenUsed/>
    <w:qFormat/>
    <w:rsid w:val="00362E08"/>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73A8B"/>
    <w:rPr>
      <w:rFonts w:eastAsia="Times New Roman"/>
      <w:b/>
      <w:lang w:eastAsia="el-GR"/>
    </w:rPr>
  </w:style>
  <w:style w:type="character" w:customStyle="1" w:styleId="Heading3Char">
    <w:name w:val="Heading 3 Char"/>
    <w:basedOn w:val="DefaultParagraphFont"/>
    <w:link w:val="Heading3"/>
    <w:uiPriority w:val="9"/>
    <w:semiHidden/>
    <w:rsid w:val="00362E08"/>
    <w:rPr>
      <w:rFonts w:asciiTheme="majorHAnsi" w:eastAsiaTheme="majorEastAsia" w:hAnsiTheme="majorHAnsi" w:cstheme="majorBidi"/>
      <w:b/>
      <w:bCs/>
      <w:color w:val="5B9BD5" w:themeColor="accent1"/>
    </w:rPr>
  </w:style>
  <w:style w:type="paragraph" w:styleId="HTMLPreformatted">
    <w:name w:val="HTML Preformatted"/>
    <w:basedOn w:val="Normal"/>
    <w:link w:val="HTMLPreformattedChar"/>
    <w:uiPriority w:val="99"/>
    <w:semiHidden/>
    <w:unhideWhenUsed/>
    <w:rsid w:val="00205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PreformattedChar">
    <w:name w:val="HTML Preformatted Char"/>
    <w:basedOn w:val="DefaultParagraphFont"/>
    <w:link w:val="HTMLPreformatted"/>
    <w:uiPriority w:val="99"/>
    <w:semiHidden/>
    <w:rsid w:val="00205F5B"/>
    <w:rPr>
      <w:rFonts w:ascii="Courier New" w:eastAsia="Times New Roman" w:hAnsi="Courier New" w:cs="Courier New"/>
      <w:sz w:val="20"/>
      <w:szCs w:val="20"/>
      <w:lang w:eastAsia="el-GR"/>
    </w:rPr>
  </w:style>
  <w:style w:type="paragraph" w:styleId="ListParagraph">
    <w:name w:val="List Paragraph"/>
    <w:basedOn w:val="Normal"/>
    <w:uiPriority w:val="34"/>
    <w:qFormat/>
    <w:rsid w:val="003D4D94"/>
    <w:pPr>
      <w:ind w:left="720"/>
      <w:contextualSpacing/>
    </w:pPr>
  </w:style>
  <w:style w:type="paragraph" w:styleId="BalloonText">
    <w:name w:val="Balloon Text"/>
    <w:basedOn w:val="Normal"/>
    <w:link w:val="BalloonTextChar"/>
    <w:uiPriority w:val="99"/>
    <w:semiHidden/>
    <w:unhideWhenUsed/>
    <w:rsid w:val="00205D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5DEF"/>
    <w:rPr>
      <w:rFonts w:ascii="Tahoma" w:hAnsi="Tahoma" w:cs="Tahoma"/>
      <w:sz w:val="16"/>
      <w:szCs w:val="16"/>
    </w:rPr>
  </w:style>
  <w:style w:type="table" w:styleId="TableGrid">
    <w:name w:val="Table Grid"/>
    <w:basedOn w:val="TableNormal"/>
    <w:uiPriority w:val="59"/>
    <w:rsid w:val="00362E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62E08"/>
    <w:rPr>
      <w:b/>
      <w:bCs/>
    </w:rPr>
  </w:style>
  <w:style w:type="paragraph" w:customStyle="1" w:styleId="intro">
    <w:name w:val="intro"/>
    <w:basedOn w:val="Normal"/>
    <w:rsid w:val="00362E08"/>
    <w:pPr>
      <w:spacing w:before="100" w:beforeAutospacing="1" w:after="100" w:afterAutospacing="1" w:line="240" w:lineRule="auto"/>
    </w:pPr>
    <w:rPr>
      <w:rFonts w:ascii="Times New Roman" w:eastAsia="Times New Roman" w:hAnsi="Times New Roman" w:cs="Times New Roman"/>
      <w:lang w:eastAsia="el-GR"/>
    </w:rPr>
  </w:style>
  <w:style w:type="character" w:styleId="Emphasis">
    <w:name w:val="Emphasis"/>
    <w:basedOn w:val="DefaultParagraphFont"/>
    <w:uiPriority w:val="20"/>
    <w:qFormat/>
    <w:rsid w:val="00362E08"/>
    <w:rPr>
      <w:i/>
      <w:iCs/>
    </w:rPr>
  </w:style>
  <w:style w:type="paragraph" w:customStyle="1" w:styleId="no-margin">
    <w:name w:val="no-margin"/>
    <w:basedOn w:val="Normal"/>
    <w:rsid w:val="00362E08"/>
    <w:pPr>
      <w:spacing w:before="100" w:beforeAutospacing="1" w:after="100" w:afterAutospacing="1" w:line="240" w:lineRule="auto"/>
    </w:pPr>
    <w:rPr>
      <w:rFonts w:ascii="Times New Roman" w:eastAsia="Times New Roman" w:hAnsi="Times New Roman" w:cs="Times New Roman"/>
      <w:lang w:eastAsia="el-GR"/>
    </w:rPr>
  </w:style>
  <w:style w:type="paragraph" w:customStyle="1" w:styleId="1">
    <w:name w:val="Παράγραφος λίστας1"/>
    <w:basedOn w:val="Normal"/>
    <w:rsid w:val="00362E08"/>
    <w:pPr>
      <w:suppressAutoHyphens/>
      <w:spacing w:after="200" w:line="276" w:lineRule="auto"/>
      <w:ind w:left="720"/>
    </w:pPr>
    <w:rPr>
      <w:rFonts w:ascii="Calibri" w:eastAsia="Times New Roman" w:hAnsi="Calibri" w:cs="Times New Roman"/>
      <w:lang w:eastAsia="ar-SA"/>
    </w:rPr>
  </w:style>
  <w:style w:type="paragraph" w:styleId="BodyText">
    <w:name w:val="Body Text"/>
    <w:basedOn w:val="Normal"/>
    <w:link w:val="BodyTextChar"/>
    <w:rsid w:val="00362E08"/>
    <w:pPr>
      <w:spacing w:after="0" w:line="240" w:lineRule="auto"/>
      <w:jc w:val="both"/>
    </w:pPr>
    <w:rPr>
      <w:rFonts w:ascii="Sylfaen" w:eastAsia="Times New Roman" w:hAnsi="Sylfaen" w:cs="Times New Roman"/>
      <w:lang w:eastAsia="el-GR"/>
    </w:rPr>
  </w:style>
  <w:style w:type="character" w:customStyle="1" w:styleId="BodyTextChar">
    <w:name w:val="Body Text Char"/>
    <w:basedOn w:val="DefaultParagraphFont"/>
    <w:link w:val="BodyText"/>
    <w:rsid w:val="00362E08"/>
    <w:rPr>
      <w:rFonts w:ascii="Sylfaen" w:eastAsia="Times New Roman" w:hAnsi="Sylfaen" w:cs="Times New Roman"/>
      <w:sz w:val="24"/>
      <w:szCs w:val="24"/>
      <w:lang w:eastAsia="el-GR"/>
    </w:rPr>
  </w:style>
  <w:style w:type="paragraph" w:styleId="Header">
    <w:name w:val="header"/>
    <w:basedOn w:val="Normal"/>
    <w:link w:val="HeaderChar"/>
    <w:uiPriority w:val="99"/>
    <w:unhideWhenUsed/>
    <w:rsid w:val="00ED09EE"/>
    <w:pPr>
      <w:tabs>
        <w:tab w:val="center" w:pos="4153"/>
        <w:tab w:val="right" w:pos="8306"/>
      </w:tabs>
      <w:spacing w:after="0" w:line="240" w:lineRule="auto"/>
    </w:pPr>
  </w:style>
  <w:style w:type="character" w:customStyle="1" w:styleId="HeaderChar">
    <w:name w:val="Header Char"/>
    <w:basedOn w:val="DefaultParagraphFont"/>
    <w:link w:val="Header"/>
    <w:uiPriority w:val="99"/>
    <w:rsid w:val="00ED09EE"/>
  </w:style>
  <w:style w:type="paragraph" w:styleId="Footer">
    <w:name w:val="footer"/>
    <w:basedOn w:val="Normal"/>
    <w:link w:val="FooterChar"/>
    <w:uiPriority w:val="99"/>
    <w:unhideWhenUsed/>
    <w:rsid w:val="00ED09EE"/>
    <w:pPr>
      <w:tabs>
        <w:tab w:val="center" w:pos="4153"/>
        <w:tab w:val="right" w:pos="8306"/>
      </w:tabs>
      <w:spacing w:after="0" w:line="240" w:lineRule="auto"/>
    </w:pPr>
  </w:style>
  <w:style w:type="character" w:customStyle="1" w:styleId="FooterChar">
    <w:name w:val="Footer Char"/>
    <w:basedOn w:val="DefaultParagraphFont"/>
    <w:link w:val="Footer"/>
    <w:uiPriority w:val="99"/>
    <w:rsid w:val="00ED09EE"/>
  </w:style>
  <w:style w:type="character" w:styleId="Hyperlink">
    <w:name w:val="Hyperlink"/>
    <w:basedOn w:val="DefaultParagraphFont"/>
    <w:uiPriority w:val="99"/>
    <w:unhideWhenUsed/>
    <w:rsid w:val="00F87E53"/>
    <w:rPr>
      <w:color w:val="0563C1" w:themeColor="hyperlink"/>
      <w:u w:val="single"/>
    </w:rPr>
  </w:style>
  <w:style w:type="character" w:styleId="FollowedHyperlink">
    <w:name w:val="FollowedHyperlink"/>
    <w:basedOn w:val="DefaultParagraphFont"/>
    <w:uiPriority w:val="99"/>
    <w:semiHidden/>
    <w:unhideWhenUsed/>
    <w:rsid w:val="00C03093"/>
    <w:rPr>
      <w:color w:val="954F72" w:themeColor="followedHyperlink"/>
      <w:u w:val="single"/>
    </w:rPr>
  </w:style>
  <w:style w:type="character" w:customStyle="1" w:styleId="tlid-translation">
    <w:name w:val="tlid-translation"/>
    <w:basedOn w:val="DefaultParagraphFont"/>
    <w:rsid w:val="000A3099"/>
  </w:style>
  <w:style w:type="character" w:customStyle="1" w:styleId="Heading1Char">
    <w:name w:val="Heading 1 Char"/>
    <w:basedOn w:val="DefaultParagraphFont"/>
    <w:link w:val="Heading1"/>
    <w:uiPriority w:val="9"/>
    <w:rsid w:val="00573A8B"/>
    <w:rPr>
      <w:rFonts w:eastAsia="Franklin Gothic Book"/>
      <w:b/>
    </w:rPr>
  </w:style>
  <w:style w:type="paragraph" w:styleId="TOC1">
    <w:name w:val="toc 1"/>
    <w:basedOn w:val="Normal"/>
    <w:next w:val="Normal"/>
    <w:autoRedefine/>
    <w:uiPriority w:val="39"/>
    <w:unhideWhenUsed/>
    <w:rsid w:val="00573A8B"/>
    <w:pPr>
      <w:spacing w:after="100"/>
      <w:jc w:val="both"/>
    </w:pPr>
    <w:rPr>
      <w:b/>
    </w:rPr>
  </w:style>
  <w:style w:type="paragraph" w:styleId="TOC2">
    <w:name w:val="toc 2"/>
    <w:basedOn w:val="Normal"/>
    <w:next w:val="Normal"/>
    <w:autoRedefine/>
    <w:uiPriority w:val="39"/>
    <w:unhideWhenUsed/>
    <w:rsid w:val="00573A8B"/>
    <w:pPr>
      <w:spacing w:after="100"/>
      <w:ind w:left="240"/>
      <w:jc w:val="both"/>
    </w:pPr>
    <w:rPr>
      <w:b/>
      <w:sz w:val="22"/>
    </w:rPr>
  </w:style>
  <w:style w:type="character" w:styleId="CommentReference">
    <w:name w:val="annotation reference"/>
    <w:basedOn w:val="DefaultParagraphFont"/>
    <w:uiPriority w:val="99"/>
    <w:semiHidden/>
    <w:unhideWhenUsed/>
    <w:rsid w:val="000F3A38"/>
    <w:rPr>
      <w:sz w:val="16"/>
      <w:szCs w:val="16"/>
    </w:rPr>
  </w:style>
  <w:style w:type="paragraph" w:styleId="CommentText">
    <w:name w:val="annotation text"/>
    <w:basedOn w:val="Normal"/>
    <w:link w:val="CommentTextChar"/>
    <w:uiPriority w:val="99"/>
    <w:semiHidden/>
    <w:unhideWhenUsed/>
    <w:rsid w:val="000F3A38"/>
    <w:pPr>
      <w:spacing w:line="240" w:lineRule="auto"/>
    </w:pPr>
    <w:rPr>
      <w:sz w:val="20"/>
      <w:szCs w:val="20"/>
    </w:rPr>
  </w:style>
  <w:style w:type="character" w:customStyle="1" w:styleId="CommentTextChar">
    <w:name w:val="Comment Text Char"/>
    <w:basedOn w:val="DefaultParagraphFont"/>
    <w:link w:val="CommentText"/>
    <w:uiPriority w:val="99"/>
    <w:semiHidden/>
    <w:rsid w:val="000F3A38"/>
    <w:rPr>
      <w:sz w:val="20"/>
      <w:szCs w:val="20"/>
    </w:rPr>
  </w:style>
  <w:style w:type="paragraph" w:styleId="CommentSubject">
    <w:name w:val="annotation subject"/>
    <w:basedOn w:val="CommentText"/>
    <w:next w:val="CommentText"/>
    <w:link w:val="CommentSubjectChar"/>
    <w:uiPriority w:val="99"/>
    <w:semiHidden/>
    <w:unhideWhenUsed/>
    <w:rsid w:val="000F3A38"/>
    <w:rPr>
      <w:b/>
      <w:bCs/>
    </w:rPr>
  </w:style>
  <w:style w:type="character" w:customStyle="1" w:styleId="CommentSubjectChar">
    <w:name w:val="Comment Subject Char"/>
    <w:basedOn w:val="CommentTextChar"/>
    <w:link w:val="CommentSubject"/>
    <w:uiPriority w:val="99"/>
    <w:semiHidden/>
    <w:rsid w:val="000F3A3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739173">
      <w:bodyDiv w:val="1"/>
      <w:marLeft w:val="0"/>
      <w:marRight w:val="0"/>
      <w:marTop w:val="0"/>
      <w:marBottom w:val="0"/>
      <w:divBdr>
        <w:top w:val="none" w:sz="0" w:space="0" w:color="auto"/>
        <w:left w:val="none" w:sz="0" w:space="0" w:color="auto"/>
        <w:bottom w:val="none" w:sz="0" w:space="0" w:color="auto"/>
        <w:right w:val="none" w:sz="0" w:space="0" w:color="auto"/>
      </w:divBdr>
    </w:div>
    <w:div w:id="1256786414">
      <w:bodyDiv w:val="1"/>
      <w:marLeft w:val="0"/>
      <w:marRight w:val="0"/>
      <w:marTop w:val="0"/>
      <w:marBottom w:val="0"/>
      <w:divBdr>
        <w:top w:val="none" w:sz="0" w:space="0" w:color="auto"/>
        <w:left w:val="none" w:sz="0" w:space="0" w:color="auto"/>
        <w:bottom w:val="none" w:sz="0" w:space="0" w:color="auto"/>
        <w:right w:val="none" w:sz="0" w:space="0" w:color="auto"/>
      </w:divBdr>
      <w:divsChild>
        <w:div w:id="1356426740">
          <w:marLeft w:val="547"/>
          <w:marRight w:val="0"/>
          <w:marTop w:val="0"/>
          <w:marBottom w:val="0"/>
          <w:divBdr>
            <w:top w:val="none" w:sz="0" w:space="0" w:color="auto"/>
            <w:left w:val="none" w:sz="0" w:space="0" w:color="auto"/>
            <w:bottom w:val="none" w:sz="0" w:space="0" w:color="auto"/>
            <w:right w:val="none" w:sz="0" w:space="0" w:color="auto"/>
          </w:divBdr>
        </w:div>
      </w:divsChild>
    </w:div>
    <w:div w:id="1519273020">
      <w:bodyDiv w:val="1"/>
      <w:marLeft w:val="0"/>
      <w:marRight w:val="0"/>
      <w:marTop w:val="0"/>
      <w:marBottom w:val="0"/>
      <w:divBdr>
        <w:top w:val="none" w:sz="0" w:space="0" w:color="auto"/>
        <w:left w:val="none" w:sz="0" w:space="0" w:color="auto"/>
        <w:bottom w:val="none" w:sz="0" w:space="0" w:color="auto"/>
        <w:right w:val="none" w:sz="0" w:space="0" w:color="auto"/>
      </w:divBdr>
    </w:div>
    <w:div w:id="1623266682">
      <w:bodyDiv w:val="1"/>
      <w:marLeft w:val="0"/>
      <w:marRight w:val="0"/>
      <w:marTop w:val="0"/>
      <w:marBottom w:val="0"/>
      <w:divBdr>
        <w:top w:val="none" w:sz="0" w:space="0" w:color="auto"/>
        <w:left w:val="none" w:sz="0" w:space="0" w:color="auto"/>
        <w:bottom w:val="none" w:sz="0" w:space="0" w:color="auto"/>
        <w:right w:val="none" w:sz="0" w:space="0" w:color="auto"/>
      </w:divBdr>
    </w:div>
    <w:div w:id="1727992115">
      <w:bodyDiv w:val="1"/>
      <w:marLeft w:val="0"/>
      <w:marRight w:val="0"/>
      <w:marTop w:val="0"/>
      <w:marBottom w:val="0"/>
      <w:divBdr>
        <w:top w:val="none" w:sz="0" w:space="0" w:color="auto"/>
        <w:left w:val="none" w:sz="0" w:space="0" w:color="auto"/>
        <w:bottom w:val="none" w:sz="0" w:space="0" w:color="auto"/>
        <w:right w:val="none" w:sz="0" w:space="0" w:color="auto"/>
      </w:divBdr>
      <w:divsChild>
        <w:div w:id="112396282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2026-03-17T00:00:00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364DE62-FEA0-447D-B533-D04FE6CF4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22</Pages>
  <Words>6141</Words>
  <Characters>35006</Characters>
  <Application>Microsoft Office Word</Application>
  <DocSecurity>0</DocSecurity>
  <Lines>291</Lines>
  <Paragraphs>82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ΠΟΛΙΤΙΚΗ ΠΡΟΣΤΑΣΙΑΣ ΠΑΙΔΙΩΝ</vt:lpstr>
      <vt:lpstr>ΠΟΛΙΤΙΚΗ ΠΡΟΣΤΑΣΙΑΣ ΠΑΙΔΙΩΝ</vt:lpstr>
    </vt:vector>
  </TitlesOfParts>
  <Company>Hewlett-Packard Company</Company>
  <LinksUpToDate>false</LinksUpToDate>
  <CharactersWithSpaces>41065</CharactersWithSpaces>
  <SharedDoc>false</SharedDoc>
  <HLinks>
    <vt:vector size="6" baseType="variant">
      <vt:variant>
        <vt:i4>2818148</vt:i4>
      </vt:variant>
      <vt:variant>
        <vt:i4>0</vt:i4>
      </vt:variant>
      <vt:variant>
        <vt:i4>0</vt:i4>
      </vt:variant>
      <vt:variant>
        <vt:i4>5</vt:i4>
      </vt:variant>
      <vt:variant>
        <vt:lpwstr>ΕΣΩΤΕΡΙΚΟΣ ΚΑΝΟΝΙΣΜΟΣ ΤΜΗΜΑΤΩΝ ΑΚΑΔΗΜΙΑΣ (ΕΠΟ).docx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ΠΟΛΙΤΙΚΗ ΠΡΟΣΤΑΣΙΑΣ ΠΑΙΔΙΩΝ</dc:title>
  <dc:creator>user</dc:creator>
  <cp:lastModifiedBy>Michalis Koutsouris</cp:lastModifiedBy>
  <cp:revision>8</cp:revision>
  <cp:lastPrinted>2023-07-18T08:59:00Z</cp:lastPrinted>
  <dcterms:created xsi:type="dcterms:W3CDTF">2026-03-24T07:17:00Z</dcterms:created>
  <dcterms:modified xsi:type="dcterms:W3CDTF">2026-07-17T09:30:00Z</dcterms:modified>
</cp:coreProperties>
</file>