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3F74" w:rsidRDefault="00354D96" w:rsidP="00FE3F74">
      <w:pPr>
        <w:pStyle w:val="Web"/>
        <w:spacing w:after="0"/>
        <w:jc w:val="center"/>
      </w:pPr>
      <w:r>
        <w:rPr>
          <w:noProof/>
        </w:rPr>
        <w:drawing>
          <wp:inline distT="0" distB="0" distL="0" distR="0">
            <wp:extent cx="1238250" cy="933450"/>
            <wp:effectExtent l="19050" t="0" r="0" b="0"/>
            <wp:docPr id="1" name="Εικόνα 1" descr="Αποτέλεσμα εικόνας για εψ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Αποτέλεσμα εικόνας για εψβ"/>
                    <pic:cNvPicPr>
                      <a:picLocks noChangeAspect="1" noChangeArrowheads="1"/>
                    </pic:cNvPicPr>
                  </pic:nvPicPr>
                  <pic:blipFill>
                    <a:blip r:embed="rId5"/>
                    <a:srcRect/>
                    <a:stretch>
                      <a:fillRect/>
                    </a:stretch>
                  </pic:blipFill>
                  <pic:spPr bwMode="auto">
                    <a:xfrm>
                      <a:off x="0" y="0"/>
                      <a:ext cx="1238250" cy="933450"/>
                    </a:xfrm>
                    <a:prstGeom prst="rect">
                      <a:avLst/>
                    </a:prstGeom>
                    <a:noFill/>
                    <a:ln w="9525">
                      <a:noFill/>
                      <a:miter lim="800000"/>
                      <a:headEnd/>
                      <a:tailEnd/>
                    </a:ln>
                  </pic:spPr>
                </pic:pic>
              </a:graphicData>
            </a:graphic>
          </wp:inline>
        </w:drawing>
      </w:r>
    </w:p>
    <w:p w:rsidR="00FE3F74" w:rsidRDefault="00FE3F74" w:rsidP="00FE3F74">
      <w:pPr>
        <w:pStyle w:val="Web"/>
        <w:spacing w:after="0"/>
        <w:jc w:val="center"/>
        <w:rPr>
          <w:rFonts w:ascii="Tahoma" w:hAnsi="Tahoma" w:cs="Tahoma"/>
        </w:rPr>
      </w:pPr>
      <w:r>
        <w:rPr>
          <w:rFonts w:ascii="Tahoma" w:hAnsi="Tahoma" w:cs="Tahoma"/>
          <w:b/>
          <w:bCs/>
          <w:color w:val="0070C0"/>
        </w:rPr>
        <w:t>ΕΝΩΣΗ ΠΟΔΟΣΦΑΙΡΙΚΩΝ ΣΩΜΑΤΕΙΩΝ ΒΟΙΩΤΙΑΣ</w:t>
      </w:r>
    </w:p>
    <w:p w:rsidR="00FE3F74" w:rsidRDefault="00FE3F74" w:rsidP="00FE3F74">
      <w:pPr>
        <w:pStyle w:val="Web"/>
        <w:spacing w:after="0"/>
        <w:jc w:val="center"/>
        <w:rPr>
          <w:rFonts w:ascii="Tahoma" w:hAnsi="Tahoma" w:cs="Tahoma"/>
        </w:rPr>
      </w:pPr>
      <w:r>
        <w:rPr>
          <w:rFonts w:ascii="Tahoma" w:hAnsi="Tahoma" w:cs="Tahoma"/>
          <w:b/>
          <w:bCs/>
          <w:color w:val="0070C0"/>
        </w:rPr>
        <w:t>**** Ε.Π.Σ.Β ****</w:t>
      </w:r>
    </w:p>
    <w:p w:rsidR="00FE3F74" w:rsidRDefault="00FE3F74" w:rsidP="00FE3F74">
      <w:pPr>
        <w:pStyle w:val="Web"/>
        <w:spacing w:after="0"/>
        <w:jc w:val="center"/>
      </w:pPr>
      <w:r>
        <w:rPr>
          <w:rFonts w:ascii="Arial Narrow" w:hAnsi="Arial Narrow"/>
          <w:b/>
          <w:bCs/>
          <w:color w:val="000000"/>
        </w:rPr>
        <w:t xml:space="preserve">Καραγιαννοπούλου 57 ΤΚ .32131 </w:t>
      </w:r>
      <w:r>
        <w:rPr>
          <w:rFonts w:ascii="Arial Narrow" w:hAnsi="Arial Narrow"/>
          <w:b/>
          <w:bCs/>
          <w:color w:val="000000"/>
          <w:lang w:val="en-US"/>
        </w:rPr>
        <w:t>e</w:t>
      </w:r>
      <w:r>
        <w:rPr>
          <w:rFonts w:ascii="Arial Narrow" w:hAnsi="Arial Narrow"/>
          <w:b/>
          <w:bCs/>
          <w:color w:val="000000"/>
        </w:rPr>
        <w:t>-</w:t>
      </w:r>
      <w:r>
        <w:rPr>
          <w:rFonts w:ascii="Arial Narrow" w:hAnsi="Arial Narrow"/>
          <w:b/>
          <w:bCs/>
          <w:color w:val="000000"/>
          <w:lang w:val="en-US"/>
        </w:rPr>
        <w:t>mail</w:t>
      </w:r>
      <w:r>
        <w:rPr>
          <w:rFonts w:ascii="Arial Narrow" w:hAnsi="Arial Narrow"/>
          <w:b/>
          <w:bCs/>
          <w:color w:val="000000"/>
        </w:rPr>
        <w:t xml:space="preserve"> : </w:t>
      </w:r>
      <w:r>
        <w:rPr>
          <w:rFonts w:ascii="Arial Narrow" w:hAnsi="Arial Narrow"/>
          <w:b/>
          <w:bCs/>
          <w:color w:val="000000"/>
          <w:lang w:val="en-US"/>
        </w:rPr>
        <w:t>epsv</w:t>
      </w:r>
      <w:r>
        <w:rPr>
          <w:rFonts w:ascii="Arial Narrow" w:hAnsi="Arial Narrow"/>
          <w:b/>
          <w:bCs/>
          <w:color w:val="000000"/>
        </w:rPr>
        <w:t>@</w:t>
      </w:r>
      <w:r>
        <w:rPr>
          <w:rFonts w:ascii="Arial Narrow" w:hAnsi="Arial Narrow"/>
          <w:b/>
          <w:bCs/>
          <w:color w:val="000000"/>
          <w:lang w:val="en-US"/>
        </w:rPr>
        <w:t>otenet</w:t>
      </w:r>
      <w:r>
        <w:rPr>
          <w:rFonts w:ascii="Arial Narrow" w:hAnsi="Arial Narrow"/>
          <w:b/>
          <w:bCs/>
          <w:color w:val="000000"/>
        </w:rPr>
        <w:t>.</w:t>
      </w:r>
      <w:r>
        <w:rPr>
          <w:rFonts w:ascii="Arial Narrow" w:hAnsi="Arial Narrow"/>
          <w:b/>
          <w:bCs/>
          <w:color w:val="000000"/>
          <w:lang w:val="en-US"/>
        </w:rPr>
        <w:t>gr</w:t>
      </w:r>
    </w:p>
    <w:p w:rsidR="00FE3F74" w:rsidRDefault="00FE3F74" w:rsidP="00FE3F74">
      <w:pPr>
        <w:pStyle w:val="Web"/>
        <w:spacing w:after="0"/>
        <w:jc w:val="center"/>
      </w:pPr>
      <w:r>
        <w:rPr>
          <w:rFonts w:ascii="Arial Narrow" w:hAnsi="Arial Narrow"/>
          <w:b/>
          <w:bCs/>
          <w:color w:val="000000"/>
        </w:rPr>
        <w:t xml:space="preserve">Τηλ. 2261022992 </w:t>
      </w:r>
      <w:r>
        <w:rPr>
          <w:rFonts w:ascii="Arial Narrow" w:hAnsi="Arial Narrow"/>
          <w:b/>
          <w:bCs/>
          <w:color w:val="000000"/>
          <w:lang w:val="en-US"/>
        </w:rPr>
        <w:t>Fax</w:t>
      </w:r>
      <w:r>
        <w:rPr>
          <w:rFonts w:ascii="Arial Narrow" w:hAnsi="Arial Narrow"/>
          <w:b/>
          <w:bCs/>
          <w:color w:val="000000"/>
        </w:rPr>
        <w:t xml:space="preserve"> 2261026226</w:t>
      </w:r>
    </w:p>
    <w:p w:rsidR="00D81092" w:rsidRDefault="00D81092">
      <w:pPr>
        <w:spacing w:line="100" w:lineRule="atLeast"/>
        <w:jc w:val="both"/>
        <w:rPr>
          <w:rFonts w:ascii="Arial Narrow" w:hAnsi="Arial Narrow"/>
          <w:b/>
          <w:color w:val="008080"/>
          <w:sz w:val="32"/>
        </w:rPr>
      </w:pPr>
    </w:p>
    <w:p w:rsidR="00FE3F74" w:rsidRDefault="00FE3F74">
      <w:pPr>
        <w:spacing w:line="100" w:lineRule="atLeast"/>
        <w:jc w:val="both"/>
        <w:rPr>
          <w:rFonts w:ascii="Arial Narrow" w:hAnsi="Arial Narrow"/>
          <w:b/>
          <w:color w:val="000000"/>
          <w:sz w:val="20"/>
        </w:rPr>
      </w:pPr>
    </w:p>
    <w:p w:rsidR="00D81092" w:rsidRPr="00D81092" w:rsidRDefault="00D81092">
      <w:pPr>
        <w:spacing w:line="100" w:lineRule="atLeast"/>
        <w:jc w:val="both"/>
        <w:rPr>
          <w:rFonts w:ascii="Arial Narrow" w:hAnsi="Arial Narrow"/>
          <w:b/>
          <w:color w:val="000000"/>
          <w:sz w:val="24"/>
        </w:rPr>
      </w:pPr>
      <w:r w:rsidRPr="00D81092">
        <w:rPr>
          <w:rFonts w:ascii="Arial Narrow" w:hAnsi="Arial Narrow"/>
          <w:b/>
          <w:color w:val="000000"/>
          <w:sz w:val="20"/>
        </w:rPr>
        <w:t xml:space="preserve"> </w:t>
      </w:r>
      <w:r w:rsidRPr="00D81092">
        <w:rPr>
          <w:rFonts w:ascii="Arial Narrow" w:hAnsi="Arial Narrow"/>
          <w:b/>
          <w:color w:val="000000"/>
          <w:sz w:val="24"/>
        </w:rPr>
        <w:t>Αριθμ. Πρωτ</w:t>
      </w:r>
      <w:r w:rsidR="00F05A47">
        <w:rPr>
          <w:rFonts w:ascii="Arial Narrow" w:hAnsi="Arial Narrow"/>
          <w:b/>
          <w:color w:val="000000"/>
          <w:sz w:val="24"/>
        </w:rPr>
        <w:t xml:space="preserve">: </w:t>
      </w:r>
      <w:r w:rsidRPr="00D81092">
        <w:rPr>
          <w:rFonts w:ascii="Arial Narrow" w:hAnsi="Arial Narrow"/>
          <w:b/>
          <w:color w:val="000000"/>
          <w:sz w:val="24"/>
        </w:rPr>
        <w:t xml:space="preserve">  </w:t>
      </w:r>
      <w:r w:rsidR="00DD2669" w:rsidRPr="00690F93">
        <w:rPr>
          <w:rFonts w:ascii="Arial Narrow" w:hAnsi="Arial Narrow"/>
          <w:b/>
          <w:color w:val="000000"/>
          <w:sz w:val="24"/>
        </w:rPr>
        <w:t>164</w:t>
      </w:r>
      <w:r w:rsidRPr="00D81092">
        <w:rPr>
          <w:rFonts w:ascii="Arial Narrow" w:hAnsi="Arial Narrow"/>
          <w:b/>
          <w:color w:val="000000"/>
          <w:sz w:val="24"/>
        </w:rPr>
        <w:t xml:space="preserve">                                    </w:t>
      </w:r>
      <w:r w:rsidR="0092648A">
        <w:rPr>
          <w:rFonts w:ascii="Arial Narrow" w:hAnsi="Arial Narrow"/>
          <w:b/>
          <w:color w:val="000000"/>
          <w:sz w:val="24"/>
        </w:rPr>
        <w:t xml:space="preserve">   </w:t>
      </w:r>
      <w:r w:rsidR="00A67120">
        <w:rPr>
          <w:rFonts w:ascii="Arial Narrow" w:hAnsi="Arial Narrow"/>
          <w:b/>
          <w:color w:val="000000"/>
          <w:sz w:val="24"/>
        </w:rPr>
        <w:t xml:space="preserve">                    Λιβαδειά  </w:t>
      </w:r>
      <w:r w:rsidR="009C0B4C" w:rsidRPr="00D81092">
        <w:rPr>
          <w:rFonts w:ascii="Arial Narrow" w:hAnsi="Arial Narrow"/>
          <w:b/>
          <w:color w:val="000000"/>
          <w:sz w:val="24"/>
        </w:rPr>
        <w:t xml:space="preserve"> </w:t>
      </w:r>
      <w:r w:rsidR="00DD2669" w:rsidRPr="00690F93">
        <w:rPr>
          <w:rFonts w:ascii="Arial Narrow" w:hAnsi="Arial Narrow"/>
          <w:b/>
          <w:color w:val="000000"/>
          <w:sz w:val="24"/>
        </w:rPr>
        <w:t>16-06-2022</w:t>
      </w:r>
      <w:r w:rsidR="009C0B4C" w:rsidRPr="00D81092">
        <w:rPr>
          <w:rFonts w:ascii="Arial Narrow" w:hAnsi="Arial Narrow"/>
          <w:b/>
          <w:color w:val="000000"/>
          <w:sz w:val="24"/>
        </w:rPr>
        <w:t xml:space="preserve">      </w:t>
      </w:r>
    </w:p>
    <w:p w:rsidR="00B6678C" w:rsidRPr="0019328C" w:rsidRDefault="00AA4A1F" w:rsidP="00AA4A1F">
      <w:pPr>
        <w:rPr>
          <w:rFonts w:ascii="Arial Narrow" w:hAnsi="Arial Narrow"/>
          <w:b/>
          <w:color w:val="000000"/>
          <w:sz w:val="24"/>
        </w:rPr>
      </w:pPr>
      <w:r w:rsidRPr="0019328C">
        <w:rPr>
          <w:rFonts w:ascii="Arial Narrow" w:hAnsi="Arial Narrow"/>
          <w:b/>
          <w:color w:val="000000"/>
          <w:sz w:val="24"/>
        </w:rPr>
        <w:t xml:space="preserve">    </w:t>
      </w:r>
    </w:p>
    <w:p w:rsidR="00AA4A1F" w:rsidRPr="0019328C" w:rsidRDefault="00AA4A1F" w:rsidP="00AA4A1F">
      <w:pPr>
        <w:rPr>
          <w:rFonts w:ascii="Arial Narrow" w:hAnsi="Arial Narrow"/>
          <w:b/>
          <w:color w:val="000000"/>
          <w:sz w:val="24"/>
        </w:rPr>
      </w:pPr>
    </w:p>
    <w:p w:rsidR="00AA4A1F" w:rsidRDefault="00AA4A1F" w:rsidP="00AA4A1F">
      <w:pPr>
        <w:rPr>
          <w:rFonts w:ascii="Arial" w:hAnsi="Arial" w:cs="Arial"/>
          <w:b/>
          <w:color w:val="000000"/>
          <w:sz w:val="28"/>
          <w:szCs w:val="28"/>
        </w:rPr>
      </w:pPr>
      <w:r w:rsidRPr="0019328C">
        <w:rPr>
          <w:rFonts w:ascii="Arial" w:hAnsi="Arial" w:cs="Arial"/>
          <w:b/>
          <w:color w:val="000000"/>
          <w:sz w:val="24"/>
        </w:rPr>
        <w:t xml:space="preserve">            </w:t>
      </w:r>
      <w:r w:rsidR="00196C9B">
        <w:rPr>
          <w:rFonts w:ascii="Arial" w:hAnsi="Arial" w:cs="Arial"/>
          <w:b/>
          <w:color w:val="000000"/>
          <w:sz w:val="24"/>
        </w:rPr>
        <w:t xml:space="preserve">                           </w:t>
      </w:r>
      <w:r w:rsidRPr="0019328C">
        <w:rPr>
          <w:rFonts w:ascii="Arial" w:hAnsi="Arial" w:cs="Arial"/>
          <w:b/>
          <w:color w:val="000000"/>
          <w:sz w:val="24"/>
        </w:rPr>
        <w:t xml:space="preserve">   </w:t>
      </w:r>
      <w:r w:rsidRPr="00AA4A1F">
        <w:rPr>
          <w:rFonts w:ascii="Arial" w:hAnsi="Arial" w:cs="Arial"/>
          <w:b/>
          <w:color w:val="000000"/>
          <w:sz w:val="28"/>
          <w:szCs w:val="28"/>
        </w:rPr>
        <w:t xml:space="preserve">ΠΡΟ- ΠΡΟΚΗΡΥΞΗ </w:t>
      </w:r>
    </w:p>
    <w:p w:rsidR="0019328C" w:rsidRDefault="0019328C" w:rsidP="00AA4A1F">
      <w:pPr>
        <w:rPr>
          <w:rFonts w:ascii="Arial" w:hAnsi="Arial" w:cs="Arial"/>
          <w:b/>
          <w:color w:val="000000"/>
          <w:sz w:val="28"/>
          <w:szCs w:val="28"/>
        </w:rPr>
      </w:pPr>
      <w:r>
        <w:rPr>
          <w:rFonts w:ascii="Arial" w:hAnsi="Arial" w:cs="Arial"/>
          <w:b/>
          <w:color w:val="000000"/>
          <w:sz w:val="28"/>
          <w:szCs w:val="28"/>
        </w:rPr>
        <w:t xml:space="preserve">                                             2022-2023</w:t>
      </w:r>
    </w:p>
    <w:p w:rsidR="00AA4A1F" w:rsidRPr="00AA4A1F" w:rsidRDefault="00AA4A1F" w:rsidP="00AA4A1F">
      <w:pPr>
        <w:rPr>
          <w:rFonts w:ascii="Arial" w:hAnsi="Arial" w:cs="Arial"/>
          <w:b/>
          <w:color w:val="000000"/>
          <w:sz w:val="28"/>
          <w:szCs w:val="28"/>
        </w:rPr>
      </w:pPr>
    </w:p>
    <w:p w:rsidR="00D81092" w:rsidRPr="00D81092" w:rsidRDefault="00D81092">
      <w:pPr>
        <w:ind w:left="-567"/>
        <w:rPr>
          <w:rFonts w:ascii="Arial" w:hAnsi="Arial" w:cs="Arial"/>
          <w:b/>
          <w:sz w:val="28"/>
          <w:u w:val="single"/>
        </w:rPr>
      </w:pPr>
      <w:r w:rsidRPr="00D81092">
        <w:rPr>
          <w:rFonts w:ascii="Arial" w:hAnsi="Arial" w:cs="Arial"/>
          <w:b/>
          <w:sz w:val="28"/>
          <w:u w:val="single"/>
        </w:rPr>
        <w:t xml:space="preserve">ΠΡΟΣ </w:t>
      </w:r>
    </w:p>
    <w:p w:rsidR="00D81092" w:rsidRPr="00D81092" w:rsidRDefault="00D81092">
      <w:pPr>
        <w:ind w:left="-567"/>
        <w:rPr>
          <w:rFonts w:ascii="Arial" w:hAnsi="Arial" w:cs="Arial"/>
          <w:b/>
          <w:sz w:val="28"/>
          <w:u w:val="single"/>
        </w:rPr>
      </w:pPr>
      <w:r w:rsidRPr="00D81092">
        <w:rPr>
          <w:rFonts w:ascii="Arial" w:hAnsi="Arial" w:cs="Arial"/>
          <w:b/>
          <w:sz w:val="28"/>
          <w:u w:val="single"/>
        </w:rPr>
        <w:t>ΟΛΑ ΤΑ ΣΩΜΑΤΕΙΑ Α΄</w:t>
      </w:r>
      <w:r w:rsidR="009428BF">
        <w:rPr>
          <w:rFonts w:ascii="Arial" w:hAnsi="Arial" w:cs="Arial"/>
          <w:b/>
          <w:sz w:val="28"/>
          <w:u w:val="single"/>
        </w:rPr>
        <w:t xml:space="preserve"> ΚΑΙ </w:t>
      </w:r>
      <w:r w:rsidRPr="00D81092">
        <w:rPr>
          <w:rFonts w:ascii="Arial" w:hAnsi="Arial" w:cs="Arial"/>
          <w:b/>
          <w:sz w:val="28"/>
          <w:u w:val="single"/>
        </w:rPr>
        <w:t>Β΄</w:t>
      </w:r>
      <w:r w:rsidR="009428BF">
        <w:rPr>
          <w:rFonts w:ascii="Arial" w:hAnsi="Arial" w:cs="Arial"/>
          <w:b/>
          <w:sz w:val="28"/>
          <w:u w:val="single"/>
        </w:rPr>
        <w:t xml:space="preserve"> </w:t>
      </w:r>
      <w:r w:rsidRPr="00D81092">
        <w:rPr>
          <w:rFonts w:ascii="Arial" w:hAnsi="Arial" w:cs="Arial"/>
          <w:b/>
          <w:sz w:val="28"/>
          <w:u w:val="single"/>
        </w:rPr>
        <w:t xml:space="preserve">ΚΑΤΗΓΟΡΙΑΣ </w:t>
      </w:r>
    </w:p>
    <w:p w:rsidR="00D81092" w:rsidRPr="00D81092" w:rsidRDefault="00D81092">
      <w:pPr>
        <w:ind w:left="-567"/>
        <w:rPr>
          <w:rFonts w:ascii="Arial" w:hAnsi="Arial" w:cs="Arial"/>
          <w:sz w:val="24"/>
        </w:rPr>
      </w:pPr>
      <w:r w:rsidRPr="00D81092">
        <w:rPr>
          <w:rFonts w:ascii="Arial" w:hAnsi="Arial" w:cs="Arial"/>
          <w:b/>
          <w:sz w:val="28"/>
          <w:u w:val="single"/>
        </w:rPr>
        <w:t xml:space="preserve">ΕΔΡΕΣ ΤΟΥΣ </w:t>
      </w:r>
    </w:p>
    <w:p w:rsidR="00D81092" w:rsidRPr="00D81092" w:rsidRDefault="00D81092">
      <w:pPr>
        <w:ind w:left="-567"/>
        <w:rPr>
          <w:rFonts w:ascii="Arial" w:hAnsi="Arial" w:cs="Arial"/>
          <w:sz w:val="24"/>
        </w:rPr>
      </w:pPr>
      <w:r w:rsidRPr="00D81092">
        <w:rPr>
          <w:rFonts w:ascii="Arial" w:hAnsi="Arial" w:cs="Arial"/>
          <w:sz w:val="24"/>
        </w:rPr>
        <w:t xml:space="preserve"> Κύριε Πρόεδρε ,</w:t>
      </w:r>
    </w:p>
    <w:p w:rsidR="00634937" w:rsidRDefault="009428BF" w:rsidP="00634937">
      <w:pPr>
        <w:ind w:left="-567"/>
        <w:jc w:val="both"/>
        <w:rPr>
          <w:rFonts w:ascii="Arial" w:hAnsi="Arial" w:cs="Arial"/>
          <w:sz w:val="24"/>
        </w:rPr>
      </w:pPr>
      <w:r>
        <w:rPr>
          <w:rFonts w:ascii="Arial" w:hAnsi="Arial" w:cs="Arial"/>
          <w:sz w:val="24"/>
        </w:rPr>
        <w:t xml:space="preserve"> </w:t>
      </w:r>
      <w:r w:rsidR="00D81092" w:rsidRPr="00D81092">
        <w:rPr>
          <w:rFonts w:ascii="Arial" w:hAnsi="Arial" w:cs="Arial"/>
          <w:sz w:val="24"/>
        </w:rPr>
        <w:t>Με την έναρξ</w:t>
      </w:r>
      <w:r w:rsidR="009C0B4C">
        <w:rPr>
          <w:rFonts w:ascii="Arial" w:hAnsi="Arial" w:cs="Arial"/>
          <w:sz w:val="24"/>
        </w:rPr>
        <w:t>η των πρωταθλημάτων περιόδου 2022</w:t>
      </w:r>
      <w:r w:rsidR="00D81092" w:rsidRPr="00D81092">
        <w:rPr>
          <w:rFonts w:ascii="Arial" w:hAnsi="Arial" w:cs="Arial"/>
          <w:sz w:val="24"/>
        </w:rPr>
        <w:t xml:space="preserve"> -</w:t>
      </w:r>
      <w:r>
        <w:rPr>
          <w:rFonts w:ascii="Arial" w:hAnsi="Arial" w:cs="Arial"/>
          <w:sz w:val="24"/>
        </w:rPr>
        <w:t xml:space="preserve"> </w:t>
      </w:r>
      <w:r w:rsidR="009C0B4C">
        <w:rPr>
          <w:rFonts w:ascii="Arial" w:hAnsi="Arial" w:cs="Arial"/>
          <w:sz w:val="24"/>
        </w:rPr>
        <w:t>2023</w:t>
      </w:r>
      <w:r w:rsidR="00D81092" w:rsidRPr="00D81092">
        <w:rPr>
          <w:rFonts w:ascii="Arial" w:hAnsi="Arial" w:cs="Arial"/>
          <w:sz w:val="24"/>
        </w:rPr>
        <w:t xml:space="preserve"> θα θέλαμε</w:t>
      </w:r>
      <w:r>
        <w:rPr>
          <w:rFonts w:ascii="Arial" w:hAnsi="Arial" w:cs="Arial"/>
          <w:sz w:val="24"/>
        </w:rPr>
        <w:t xml:space="preserve"> να σας ενημερώσ</w:t>
      </w:r>
      <w:r w:rsidR="00D81092" w:rsidRPr="00D81092">
        <w:rPr>
          <w:rFonts w:ascii="Arial" w:hAnsi="Arial" w:cs="Arial"/>
          <w:sz w:val="24"/>
        </w:rPr>
        <w:t>ουμε για τις επερχόμενες  τροποποιήσεις που  θα γίνουν  και θα εφαρμοστο</w:t>
      </w:r>
      <w:r>
        <w:rPr>
          <w:rFonts w:ascii="Arial" w:hAnsi="Arial" w:cs="Arial"/>
          <w:sz w:val="24"/>
        </w:rPr>
        <w:t>ύν στην νέα ποδοσφαιρική χρονιά</w:t>
      </w:r>
      <w:r w:rsidR="00D81092" w:rsidRPr="00D81092">
        <w:rPr>
          <w:rFonts w:ascii="Arial" w:hAnsi="Arial" w:cs="Arial"/>
          <w:sz w:val="24"/>
        </w:rPr>
        <w:t>, έτσι ώσ</w:t>
      </w:r>
      <w:r>
        <w:rPr>
          <w:rFonts w:ascii="Arial" w:hAnsi="Arial" w:cs="Arial"/>
          <w:sz w:val="24"/>
        </w:rPr>
        <w:t>τε οι εμπλεκόμενοι συντελεστές, παράγοντες, προπονητές, διαιτητές</w:t>
      </w:r>
      <w:r w:rsidR="00D81092" w:rsidRPr="00D81092">
        <w:rPr>
          <w:rFonts w:ascii="Arial" w:hAnsi="Arial" w:cs="Arial"/>
          <w:sz w:val="24"/>
        </w:rPr>
        <w:t>, φίλαθλοι και όσοι με οποιαδήποτε ιδιότητα εμπλέκο</w:t>
      </w:r>
      <w:r>
        <w:rPr>
          <w:rFonts w:ascii="Arial" w:hAnsi="Arial" w:cs="Arial"/>
          <w:sz w:val="24"/>
        </w:rPr>
        <w:t>νται με το χώρο του ποδοσφαίρου</w:t>
      </w:r>
      <w:r w:rsidR="00D81092" w:rsidRPr="00D81092">
        <w:rPr>
          <w:rFonts w:ascii="Arial" w:hAnsi="Arial" w:cs="Arial"/>
          <w:sz w:val="24"/>
        </w:rPr>
        <w:t xml:space="preserve">, θα πρέπει να γνωρίζουν τα παρακάτω : </w:t>
      </w:r>
    </w:p>
    <w:p w:rsidR="0019328C" w:rsidRPr="00634937" w:rsidRDefault="0019328C" w:rsidP="00634937">
      <w:pPr>
        <w:ind w:left="-567"/>
        <w:jc w:val="both"/>
        <w:rPr>
          <w:rFonts w:ascii="Arial" w:hAnsi="Arial" w:cs="Arial"/>
          <w:sz w:val="24"/>
        </w:rPr>
      </w:pPr>
    </w:p>
    <w:p w:rsidR="00DD2669" w:rsidRPr="00690F93" w:rsidRDefault="00DD2669" w:rsidP="00CD2F6E">
      <w:pPr>
        <w:pStyle w:val="10"/>
        <w:spacing w:after="0" w:line="100" w:lineRule="atLeast"/>
        <w:jc w:val="center"/>
        <w:rPr>
          <w:rFonts w:ascii="Arial" w:hAnsi="Arial" w:cs="Arial"/>
          <w:b/>
          <w:color w:val="800000"/>
          <w:sz w:val="28"/>
          <w:u w:val="single"/>
        </w:rPr>
      </w:pPr>
    </w:p>
    <w:p w:rsidR="00DD2669" w:rsidRPr="00690F93" w:rsidRDefault="00DD2669" w:rsidP="00CD2F6E">
      <w:pPr>
        <w:pStyle w:val="10"/>
        <w:spacing w:after="0" w:line="100" w:lineRule="atLeast"/>
        <w:jc w:val="center"/>
        <w:rPr>
          <w:rFonts w:ascii="Arial" w:hAnsi="Arial" w:cs="Arial"/>
          <w:b/>
          <w:color w:val="800000"/>
          <w:sz w:val="28"/>
          <w:u w:val="single"/>
        </w:rPr>
      </w:pPr>
    </w:p>
    <w:p w:rsidR="00DD2669" w:rsidRPr="00690F93" w:rsidRDefault="00DD2669" w:rsidP="00CD2F6E">
      <w:pPr>
        <w:pStyle w:val="10"/>
        <w:spacing w:after="0" w:line="100" w:lineRule="atLeast"/>
        <w:jc w:val="center"/>
        <w:rPr>
          <w:rFonts w:ascii="Arial" w:hAnsi="Arial" w:cs="Arial"/>
          <w:b/>
          <w:color w:val="800000"/>
          <w:sz w:val="28"/>
          <w:u w:val="single"/>
        </w:rPr>
      </w:pPr>
    </w:p>
    <w:p w:rsidR="00D81092" w:rsidRPr="00196C9B" w:rsidRDefault="00CD2F6E" w:rsidP="00CD2F6E">
      <w:pPr>
        <w:pStyle w:val="10"/>
        <w:spacing w:after="0" w:line="100" w:lineRule="atLeast"/>
        <w:jc w:val="center"/>
        <w:rPr>
          <w:rFonts w:ascii="Arial" w:hAnsi="Arial" w:cs="Arial"/>
          <w:b/>
          <w:sz w:val="24"/>
        </w:rPr>
      </w:pPr>
      <w:r w:rsidRPr="00196C9B">
        <w:rPr>
          <w:rFonts w:ascii="Arial" w:hAnsi="Arial" w:cs="Arial"/>
          <w:b/>
          <w:sz w:val="28"/>
          <w:u w:val="single"/>
        </w:rPr>
        <w:lastRenderedPageBreak/>
        <w:t>1.</w:t>
      </w:r>
      <w:r w:rsidR="009428BF" w:rsidRPr="00196C9B">
        <w:rPr>
          <w:rFonts w:ascii="Arial" w:hAnsi="Arial" w:cs="Arial"/>
          <w:b/>
          <w:sz w:val="28"/>
          <w:u w:val="single"/>
        </w:rPr>
        <w:t>ΕΝΑΡΞΗ</w:t>
      </w:r>
      <w:r w:rsidR="00D81092" w:rsidRPr="00196C9B">
        <w:rPr>
          <w:rFonts w:ascii="Arial" w:hAnsi="Arial" w:cs="Arial"/>
          <w:b/>
          <w:sz w:val="28"/>
          <w:u w:val="single"/>
        </w:rPr>
        <w:t xml:space="preserve">  ΠΡΩΤΑΘΛΗΜΑΤΩΝ  ΚΑΙ ΚΥΠΕΛΛΟΥ</w:t>
      </w:r>
    </w:p>
    <w:p w:rsidR="00D81092" w:rsidRPr="00D81092" w:rsidRDefault="00D81092">
      <w:pPr>
        <w:spacing w:after="0" w:line="100" w:lineRule="atLeast"/>
        <w:ind w:left="-567"/>
        <w:jc w:val="both"/>
        <w:rPr>
          <w:rFonts w:ascii="Arial" w:hAnsi="Arial" w:cs="Arial"/>
          <w:b/>
          <w:sz w:val="24"/>
        </w:rPr>
      </w:pPr>
    </w:p>
    <w:p w:rsidR="00D81092" w:rsidRPr="001379C5" w:rsidRDefault="00D81092" w:rsidP="001379C5">
      <w:pPr>
        <w:spacing w:after="0" w:line="100" w:lineRule="atLeast"/>
        <w:ind w:left="-567"/>
        <w:jc w:val="both"/>
        <w:rPr>
          <w:rFonts w:ascii="Arial" w:hAnsi="Arial" w:cs="Arial"/>
          <w:b/>
          <w:sz w:val="24"/>
        </w:rPr>
      </w:pPr>
      <w:r w:rsidRPr="00D81092">
        <w:rPr>
          <w:rFonts w:ascii="Arial" w:hAnsi="Arial" w:cs="Arial"/>
          <w:b/>
          <w:sz w:val="24"/>
        </w:rPr>
        <w:t>ΚΛΗΡΩΣΗ ΚΥΠΕΛΛΟΥ ΚΑΙ ΠΡΩΤΑΘΛΗΜΑΤΩΝ :</w:t>
      </w:r>
      <w:r w:rsidR="009428BF">
        <w:rPr>
          <w:rFonts w:ascii="Arial" w:hAnsi="Arial" w:cs="Arial"/>
          <w:b/>
          <w:sz w:val="24"/>
        </w:rPr>
        <w:t xml:space="preserve"> </w:t>
      </w:r>
      <w:r w:rsidR="009C0B4C" w:rsidRPr="00D81092">
        <w:rPr>
          <w:rFonts w:ascii="Arial" w:hAnsi="Arial" w:cs="Arial"/>
          <w:b/>
          <w:sz w:val="24"/>
        </w:rPr>
        <w:t>2</w:t>
      </w:r>
      <w:r w:rsidR="00466D8F">
        <w:rPr>
          <w:rFonts w:ascii="Arial" w:hAnsi="Arial" w:cs="Arial"/>
          <w:b/>
          <w:sz w:val="24"/>
        </w:rPr>
        <w:t>8</w:t>
      </w:r>
      <w:r w:rsidR="001379C5">
        <w:rPr>
          <w:rFonts w:ascii="Arial" w:hAnsi="Arial" w:cs="Arial"/>
          <w:b/>
          <w:sz w:val="24"/>
        </w:rPr>
        <w:t>/08/ 202</w:t>
      </w:r>
      <w:r w:rsidR="001379C5" w:rsidRPr="001379C5">
        <w:rPr>
          <w:rFonts w:ascii="Arial" w:hAnsi="Arial" w:cs="Arial"/>
          <w:b/>
          <w:sz w:val="24"/>
        </w:rPr>
        <w:t>2</w:t>
      </w:r>
      <w:r w:rsidR="00C264E1">
        <w:rPr>
          <w:rFonts w:ascii="Arial" w:hAnsi="Arial" w:cs="Arial"/>
          <w:b/>
          <w:sz w:val="24"/>
        </w:rPr>
        <w:t>.</w:t>
      </w:r>
    </w:p>
    <w:p w:rsidR="00C264E1" w:rsidRPr="00D81092" w:rsidRDefault="00C264E1" w:rsidP="009428BF">
      <w:pPr>
        <w:spacing w:after="0" w:line="100" w:lineRule="atLeast"/>
        <w:ind w:left="-567"/>
        <w:jc w:val="both"/>
        <w:rPr>
          <w:rFonts w:ascii="Arial" w:hAnsi="Arial" w:cs="Arial"/>
          <w:b/>
          <w:sz w:val="24"/>
        </w:rPr>
      </w:pPr>
    </w:p>
    <w:p w:rsidR="00D81092" w:rsidRPr="001379C5" w:rsidRDefault="00D81092" w:rsidP="001379C5">
      <w:pPr>
        <w:pStyle w:val="aa"/>
        <w:numPr>
          <w:ilvl w:val="0"/>
          <w:numId w:val="17"/>
        </w:numPr>
        <w:spacing w:after="0" w:line="100" w:lineRule="atLeast"/>
        <w:jc w:val="both"/>
        <w:rPr>
          <w:rFonts w:ascii="Arial" w:hAnsi="Arial" w:cs="Arial"/>
          <w:b/>
          <w:sz w:val="24"/>
        </w:rPr>
      </w:pPr>
      <w:r w:rsidRPr="001379C5">
        <w:rPr>
          <w:rFonts w:ascii="Arial" w:hAnsi="Arial" w:cs="Arial"/>
          <w:b/>
          <w:sz w:val="24"/>
          <w:lang w:val="en-US"/>
        </w:rPr>
        <w:t>SUPER</w:t>
      </w:r>
      <w:r w:rsidRPr="001379C5">
        <w:rPr>
          <w:rFonts w:ascii="Arial" w:hAnsi="Arial" w:cs="Arial"/>
          <w:b/>
          <w:sz w:val="24"/>
        </w:rPr>
        <w:t xml:space="preserve"> </w:t>
      </w:r>
      <w:r w:rsidRPr="001379C5">
        <w:rPr>
          <w:rFonts w:ascii="Arial" w:hAnsi="Arial" w:cs="Arial"/>
          <w:b/>
          <w:sz w:val="24"/>
          <w:lang w:val="en-US"/>
        </w:rPr>
        <w:t>CAP</w:t>
      </w:r>
      <w:r w:rsidR="00B90CAF" w:rsidRPr="001379C5">
        <w:rPr>
          <w:rFonts w:ascii="Arial" w:hAnsi="Arial" w:cs="Arial"/>
          <w:b/>
          <w:sz w:val="24"/>
        </w:rPr>
        <w:t>:</w:t>
      </w:r>
      <w:r w:rsidR="00C264E1" w:rsidRPr="001379C5">
        <w:rPr>
          <w:rFonts w:ascii="Arial" w:hAnsi="Arial" w:cs="Arial"/>
          <w:b/>
          <w:sz w:val="24"/>
        </w:rPr>
        <w:t xml:space="preserve"> </w:t>
      </w:r>
      <w:r w:rsidR="009C0B4C" w:rsidRPr="001379C5">
        <w:rPr>
          <w:rFonts w:ascii="Arial" w:hAnsi="Arial" w:cs="Arial"/>
          <w:b/>
          <w:sz w:val="24"/>
        </w:rPr>
        <w:t xml:space="preserve"> Θα διεξαχθεί στις   04</w:t>
      </w:r>
      <w:r w:rsidR="00C264E1" w:rsidRPr="001379C5">
        <w:rPr>
          <w:rFonts w:ascii="Arial" w:hAnsi="Arial" w:cs="Arial"/>
          <w:b/>
          <w:sz w:val="24"/>
        </w:rPr>
        <w:t>/0</w:t>
      </w:r>
      <w:r w:rsidR="009C0B4C" w:rsidRPr="001379C5">
        <w:rPr>
          <w:rFonts w:ascii="Arial" w:hAnsi="Arial" w:cs="Arial"/>
          <w:b/>
          <w:sz w:val="24"/>
        </w:rPr>
        <w:t xml:space="preserve">9/2022 μεταξύ του  </w:t>
      </w:r>
      <w:r w:rsidR="004A47BB" w:rsidRPr="001379C5">
        <w:rPr>
          <w:rFonts w:ascii="Arial" w:hAnsi="Arial" w:cs="Arial"/>
          <w:b/>
          <w:sz w:val="24"/>
        </w:rPr>
        <w:t xml:space="preserve"> </w:t>
      </w:r>
      <w:r w:rsidR="009C0B4C" w:rsidRPr="001379C5">
        <w:rPr>
          <w:rFonts w:ascii="Arial" w:hAnsi="Arial" w:cs="Arial"/>
          <w:b/>
          <w:sz w:val="24"/>
        </w:rPr>
        <w:t xml:space="preserve">Πρωταθλητή </w:t>
      </w:r>
      <w:r w:rsidR="001379C5" w:rsidRPr="001379C5">
        <w:rPr>
          <w:rFonts w:ascii="Arial" w:hAnsi="Arial" w:cs="Arial"/>
          <w:b/>
          <w:sz w:val="24"/>
        </w:rPr>
        <w:t xml:space="preserve"> </w:t>
      </w:r>
      <w:r w:rsidR="009C0B4C" w:rsidRPr="001379C5">
        <w:rPr>
          <w:rFonts w:ascii="Arial" w:hAnsi="Arial" w:cs="Arial"/>
          <w:b/>
          <w:sz w:val="24"/>
        </w:rPr>
        <w:t xml:space="preserve"> Α΄ Κατηγορίας </w:t>
      </w:r>
      <w:r w:rsidR="001379C5" w:rsidRPr="001379C5">
        <w:rPr>
          <w:rFonts w:ascii="Arial" w:hAnsi="Arial" w:cs="Arial"/>
          <w:b/>
          <w:sz w:val="24"/>
        </w:rPr>
        <w:t>Ε.Π.Σ.Β</w:t>
      </w:r>
      <w:r w:rsidR="001379C5">
        <w:rPr>
          <w:rFonts w:ascii="Arial" w:hAnsi="Arial" w:cs="Arial"/>
          <w:b/>
          <w:sz w:val="24"/>
        </w:rPr>
        <w:t xml:space="preserve"> ‹‹</w:t>
      </w:r>
      <w:r w:rsidR="009C0B4C" w:rsidRPr="001379C5">
        <w:rPr>
          <w:rFonts w:ascii="Arial" w:hAnsi="Arial" w:cs="Arial"/>
          <w:b/>
          <w:sz w:val="24"/>
        </w:rPr>
        <w:t>Α.Ο. ΚΥΠΑΡΙΣΣΟΣ ΑΝΤΙΚΥΡΑΣ</w:t>
      </w:r>
      <w:r w:rsidR="001379C5">
        <w:rPr>
          <w:rFonts w:ascii="Arial" w:hAnsi="Arial" w:cs="Arial"/>
          <w:b/>
          <w:sz w:val="24"/>
        </w:rPr>
        <w:t>››</w:t>
      </w:r>
      <w:r w:rsidR="009C0B4C" w:rsidRPr="001379C5">
        <w:rPr>
          <w:rFonts w:ascii="Arial" w:hAnsi="Arial" w:cs="Arial"/>
          <w:b/>
          <w:sz w:val="24"/>
        </w:rPr>
        <w:t xml:space="preserve"> και του Κυπελλούχου</w:t>
      </w:r>
      <w:r w:rsidR="001379C5" w:rsidRPr="001379C5">
        <w:rPr>
          <w:rFonts w:ascii="Arial" w:hAnsi="Arial" w:cs="Arial"/>
          <w:b/>
          <w:sz w:val="24"/>
        </w:rPr>
        <w:t xml:space="preserve"> Ε.Π.Σ.Β. </w:t>
      </w:r>
      <w:r w:rsidR="009C0B4C" w:rsidRPr="001379C5">
        <w:rPr>
          <w:rFonts w:ascii="Arial" w:hAnsi="Arial" w:cs="Arial"/>
          <w:b/>
          <w:sz w:val="24"/>
        </w:rPr>
        <w:t xml:space="preserve"> </w:t>
      </w:r>
      <w:r w:rsidR="001379C5">
        <w:rPr>
          <w:rFonts w:ascii="Arial" w:hAnsi="Arial" w:cs="Arial"/>
          <w:b/>
          <w:sz w:val="24"/>
        </w:rPr>
        <w:t>‹‹</w:t>
      </w:r>
      <w:r w:rsidR="009C0B4C" w:rsidRPr="001379C5">
        <w:rPr>
          <w:rFonts w:ascii="Arial" w:hAnsi="Arial" w:cs="Arial"/>
          <w:b/>
          <w:sz w:val="24"/>
        </w:rPr>
        <w:t xml:space="preserve"> Α.Ο. ΥΠΑΤΟΥ</w:t>
      </w:r>
      <w:r w:rsidR="001379C5">
        <w:rPr>
          <w:rFonts w:ascii="Arial" w:hAnsi="Arial" w:cs="Arial"/>
          <w:b/>
          <w:sz w:val="24"/>
        </w:rPr>
        <w:t>››</w:t>
      </w:r>
      <w:r w:rsidR="00715C54">
        <w:rPr>
          <w:rFonts w:ascii="Arial" w:hAnsi="Arial" w:cs="Arial"/>
          <w:b/>
          <w:sz w:val="24"/>
        </w:rPr>
        <w:t xml:space="preserve"> στο Δημοτικό Στάδιο Αλιάρτου</w:t>
      </w:r>
    </w:p>
    <w:p w:rsidR="00C264E1" w:rsidRPr="00C264E1" w:rsidRDefault="00C264E1">
      <w:pPr>
        <w:spacing w:after="0" w:line="100" w:lineRule="atLeast"/>
        <w:ind w:left="-567"/>
        <w:jc w:val="both"/>
        <w:rPr>
          <w:rFonts w:ascii="Arial" w:hAnsi="Arial" w:cs="Arial"/>
          <w:b/>
          <w:color w:val="000000"/>
          <w:sz w:val="24"/>
        </w:rPr>
      </w:pPr>
    </w:p>
    <w:p w:rsidR="009C0B4C" w:rsidRPr="0072019F" w:rsidRDefault="00D81092" w:rsidP="009C0B4C">
      <w:pPr>
        <w:spacing w:after="0" w:line="100" w:lineRule="atLeast"/>
        <w:ind w:left="-567"/>
        <w:jc w:val="both"/>
        <w:rPr>
          <w:rFonts w:ascii="Arial" w:hAnsi="Arial" w:cs="Arial"/>
          <w:sz w:val="24"/>
          <w:szCs w:val="24"/>
        </w:rPr>
      </w:pPr>
      <w:r w:rsidRPr="00D81092">
        <w:rPr>
          <w:rFonts w:ascii="Arial" w:hAnsi="Arial" w:cs="Arial"/>
          <w:b/>
          <w:color w:val="000000"/>
          <w:sz w:val="24"/>
        </w:rPr>
        <w:t xml:space="preserve">ΚΥΠΕΛΛΟ: </w:t>
      </w:r>
      <w:r w:rsidR="009C0B4C" w:rsidRPr="00D81092">
        <w:rPr>
          <w:rFonts w:ascii="Arial" w:hAnsi="Arial" w:cs="Arial"/>
          <w:b/>
          <w:color w:val="000000"/>
          <w:sz w:val="24"/>
        </w:rPr>
        <w:t>1</w:t>
      </w:r>
      <w:r w:rsidR="009C0B4C" w:rsidRPr="00D81092">
        <w:rPr>
          <w:rFonts w:ascii="Arial" w:hAnsi="Arial" w:cs="Arial"/>
          <w:b/>
          <w:color w:val="000000"/>
          <w:sz w:val="24"/>
          <w:vertAlign w:val="superscript"/>
        </w:rPr>
        <w:t>η</w:t>
      </w:r>
      <w:r w:rsidR="00715C54">
        <w:rPr>
          <w:rFonts w:ascii="Arial" w:hAnsi="Arial" w:cs="Arial"/>
          <w:b/>
          <w:color w:val="000000"/>
          <w:sz w:val="24"/>
        </w:rPr>
        <w:t xml:space="preserve">  Φάση </w:t>
      </w:r>
      <w:r w:rsidR="009C0B4C">
        <w:rPr>
          <w:rFonts w:ascii="Arial" w:hAnsi="Arial" w:cs="Arial"/>
          <w:b/>
          <w:color w:val="000000"/>
          <w:sz w:val="24"/>
        </w:rPr>
        <w:t xml:space="preserve">  10,11</w:t>
      </w:r>
      <w:r w:rsidR="009C0B4C" w:rsidRPr="00D81092">
        <w:rPr>
          <w:rFonts w:ascii="Arial" w:hAnsi="Arial" w:cs="Arial"/>
          <w:b/>
          <w:color w:val="000000"/>
          <w:sz w:val="24"/>
        </w:rPr>
        <w:t>-</w:t>
      </w:r>
      <w:r w:rsidR="009C0B4C">
        <w:rPr>
          <w:rFonts w:ascii="Arial" w:hAnsi="Arial" w:cs="Arial"/>
          <w:b/>
          <w:color w:val="000000"/>
          <w:sz w:val="24"/>
        </w:rPr>
        <w:t>/09/2022</w:t>
      </w:r>
      <w:r w:rsidR="00715C54">
        <w:rPr>
          <w:rFonts w:ascii="Arial" w:hAnsi="Arial" w:cs="Arial"/>
          <w:b/>
          <w:color w:val="000000"/>
          <w:sz w:val="24"/>
        </w:rPr>
        <w:t xml:space="preserve"> </w:t>
      </w:r>
      <w:r w:rsidR="009C0B4C" w:rsidRPr="00D81092">
        <w:rPr>
          <w:rFonts w:ascii="Arial" w:hAnsi="Arial" w:cs="Arial"/>
          <w:b/>
          <w:color w:val="000000"/>
          <w:sz w:val="24"/>
        </w:rPr>
        <w:t xml:space="preserve"> , 2</w:t>
      </w:r>
      <w:r w:rsidR="009C0B4C" w:rsidRPr="00D81092">
        <w:rPr>
          <w:rFonts w:ascii="Arial" w:hAnsi="Arial" w:cs="Arial"/>
          <w:b/>
          <w:color w:val="000000"/>
          <w:sz w:val="24"/>
          <w:vertAlign w:val="superscript"/>
        </w:rPr>
        <w:t>η</w:t>
      </w:r>
      <w:r w:rsidR="00715C54">
        <w:rPr>
          <w:rFonts w:ascii="Arial" w:hAnsi="Arial" w:cs="Arial"/>
          <w:b/>
          <w:color w:val="000000"/>
          <w:sz w:val="24"/>
        </w:rPr>
        <w:t xml:space="preserve">  Φάση </w:t>
      </w:r>
      <w:r w:rsidR="009C0B4C">
        <w:rPr>
          <w:rFonts w:ascii="Arial" w:hAnsi="Arial" w:cs="Arial"/>
          <w:b/>
          <w:color w:val="000000"/>
          <w:sz w:val="24"/>
        </w:rPr>
        <w:t xml:space="preserve"> </w:t>
      </w:r>
      <w:r w:rsidR="009C0B4C" w:rsidRPr="00D81092">
        <w:rPr>
          <w:rFonts w:ascii="Arial" w:hAnsi="Arial" w:cs="Arial"/>
          <w:b/>
          <w:color w:val="000000"/>
          <w:sz w:val="24"/>
        </w:rPr>
        <w:t xml:space="preserve"> 1</w:t>
      </w:r>
      <w:r w:rsidR="009C0B4C">
        <w:rPr>
          <w:rFonts w:ascii="Arial" w:hAnsi="Arial" w:cs="Arial"/>
          <w:b/>
          <w:color w:val="000000"/>
          <w:sz w:val="24"/>
        </w:rPr>
        <w:t>7</w:t>
      </w:r>
      <w:r w:rsidR="009C0B4C" w:rsidRPr="00D81092">
        <w:rPr>
          <w:rFonts w:ascii="Arial" w:hAnsi="Arial" w:cs="Arial"/>
          <w:b/>
          <w:color w:val="000000"/>
          <w:sz w:val="24"/>
        </w:rPr>
        <w:t>-1</w:t>
      </w:r>
      <w:r w:rsidR="009C0B4C">
        <w:rPr>
          <w:rFonts w:ascii="Arial" w:hAnsi="Arial" w:cs="Arial"/>
          <w:b/>
          <w:color w:val="000000"/>
          <w:sz w:val="24"/>
        </w:rPr>
        <w:t>8/09/ 2022</w:t>
      </w:r>
      <w:r w:rsidR="009C0B4C" w:rsidRPr="00D81092">
        <w:rPr>
          <w:rFonts w:ascii="Arial" w:hAnsi="Arial" w:cs="Arial"/>
          <w:b/>
          <w:color w:val="000000"/>
          <w:sz w:val="24"/>
        </w:rPr>
        <w:t xml:space="preserve"> θα αγωνιστούν οι ομάδες της   Β’  Κατηγορίας σε δυο ομίλους</w:t>
      </w:r>
      <w:r w:rsidR="009C0B4C" w:rsidRPr="00D81092">
        <w:rPr>
          <w:rFonts w:ascii="Arial" w:hAnsi="Arial" w:cs="Arial"/>
          <w:color w:val="000000"/>
          <w:sz w:val="24"/>
        </w:rPr>
        <w:t xml:space="preserve"> με γεωγραφικά </w:t>
      </w:r>
      <w:r w:rsidR="009C0B4C" w:rsidRPr="0072019F">
        <w:rPr>
          <w:rFonts w:ascii="Arial" w:hAnsi="Arial" w:cs="Arial"/>
          <w:color w:val="000000"/>
          <w:sz w:val="24"/>
          <w:szCs w:val="24"/>
        </w:rPr>
        <w:t>κριτήρια και οι ομάδες που θα περάσουν στη συνεχεία</w:t>
      </w:r>
      <w:r w:rsidR="00715C54" w:rsidRPr="0072019F">
        <w:rPr>
          <w:rFonts w:ascii="Arial" w:hAnsi="Arial" w:cs="Arial"/>
          <w:color w:val="000000"/>
          <w:sz w:val="24"/>
          <w:szCs w:val="24"/>
        </w:rPr>
        <w:t xml:space="preserve"> στην </w:t>
      </w:r>
      <w:r w:rsidR="00715C54" w:rsidRPr="0072019F">
        <w:rPr>
          <w:rFonts w:ascii="Arial" w:hAnsi="Arial" w:cs="Arial"/>
          <w:b/>
          <w:color w:val="000000"/>
          <w:sz w:val="24"/>
          <w:szCs w:val="24"/>
        </w:rPr>
        <w:t>3</w:t>
      </w:r>
      <w:r w:rsidR="00715C54" w:rsidRPr="0072019F">
        <w:rPr>
          <w:rFonts w:ascii="Arial" w:hAnsi="Arial" w:cs="Arial"/>
          <w:b/>
          <w:color w:val="000000"/>
          <w:sz w:val="24"/>
          <w:szCs w:val="24"/>
          <w:vertAlign w:val="superscript"/>
        </w:rPr>
        <w:t>η</w:t>
      </w:r>
      <w:r w:rsidR="00715C54" w:rsidRPr="0072019F">
        <w:rPr>
          <w:rFonts w:ascii="Arial" w:hAnsi="Arial" w:cs="Arial"/>
          <w:b/>
          <w:color w:val="000000"/>
          <w:sz w:val="24"/>
          <w:szCs w:val="24"/>
        </w:rPr>
        <w:t xml:space="preserve"> Φάση </w:t>
      </w:r>
      <w:r w:rsidR="009C0B4C" w:rsidRPr="0072019F">
        <w:rPr>
          <w:rFonts w:ascii="Arial" w:hAnsi="Arial" w:cs="Arial"/>
          <w:color w:val="000000"/>
          <w:sz w:val="24"/>
          <w:szCs w:val="24"/>
        </w:rPr>
        <w:t xml:space="preserve"> θα  κληρωθούν με τις ομάδες της  Α΄ Κατηγορίας</w:t>
      </w:r>
      <w:r w:rsidR="00715C54" w:rsidRPr="0072019F">
        <w:rPr>
          <w:rFonts w:ascii="Arial" w:hAnsi="Arial" w:cs="Arial"/>
          <w:color w:val="000000"/>
          <w:sz w:val="24"/>
          <w:szCs w:val="24"/>
        </w:rPr>
        <w:t>. Στ</w:t>
      </w:r>
      <w:r w:rsidR="009C0B4C" w:rsidRPr="0072019F">
        <w:rPr>
          <w:rFonts w:ascii="Arial" w:hAnsi="Arial" w:cs="Arial"/>
          <w:color w:val="000000"/>
          <w:sz w:val="24"/>
          <w:szCs w:val="24"/>
        </w:rPr>
        <w:t>ι</w:t>
      </w:r>
      <w:r w:rsidR="00715C54" w:rsidRPr="0072019F">
        <w:rPr>
          <w:rFonts w:ascii="Arial" w:hAnsi="Arial" w:cs="Arial"/>
          <w:color w:val="000000"/>
          <w:sz w:val="24"/>
          <w:szCs w:val="24"/>
        </w:rPr>
        <w:t>ς ομάδες που θα προκριθούν στην 4</w:t>
      </w:r>
      <w:r w:rsidR="00715C54" w:rsidRPr="0072019F">
        <w:rPr>
          <w:rFonts w:ascii="Arial" w:hAnsi="Arial" w:cs="Arial"/>
          <w:color w:val="000000"/>
          <w:sz w:val="24"/>
          <w:szCs w:val="24"/>
          <w:vertAlign w:val="superscript"/>
        </w:rPr>
        <w:t>η</w:t>
      </w:r>
      <w:r w:rsidR="00715C54" w:rsidRPr="0072019F">
        <w:rPr>
          <w:rFonts w:ascii="Arial" w:hAnsi="Arial" w:cs="Arial"/>
          <w:color w:val="000000"/>
          <w:sz w:val="24"/>
          <w:szCs w:val="24"/>
        </w:rPr>
        <w:t xml:space="preserve"> Φάση θα  προστεθούν και οι ομάδες που αγωνίζονται στη Γ΄ Εθνική Κατηγορία  </w:t>
      </w:r>
      <w:r w:rsidR="00B12F1A" w:rsidRPr="0072019F">
        <w:rPr>
          <w:rFonts w:ascii="Arial" w:hAnsi="Arial" w:cs="Arial"/>
          <w:color w:val="000000"/>
          <w:sz w:val="24"/>
          <w:szCs w:val="24"/>
        </w:rPr>
        <w:t>.</w:t>
      </w:r>
      <w:r w:rsidR="009C0B4C" w:rsidRPr="0072019F">
        <w:rPr>
          <w:rFonts w:ascii="Arial" w:hAnsi="Arial" w:cs="Arial"/>
          <w:color w:val="000000"/>
          <w:sz w:val="24"/>
          <w:szCs w:val="24"/>
        </w:rPr>
        <w:t xml:space="preserve">  </w:t>
      </w:r>
      <w:r w:rsidR="00B12F1A" w:rsidRPr="0072019F">
        <w:rPr>
          <w:rFonts w:ascii="Arial" w:hAnsi="Arial" w:cs="Arial"/>
          <w:sz w:val="24"/>
          <w:szCs w:val="24"/>
        </w:rPr>
        <w:t>Σε περίπτωση που θα πρέπει να εξαιρεθούν ομάδες από οποιαδήποτε φάση οι ομάδες αυτές θα προκύψουν  από τα σωματεία της κατώτερης  Κατηγορίας .</w:t>
      </w:r>
    </w:p>
    <w:p w:rsidR="0072019F" w:rsidRPr="0072019F" w:rsidRDefault="0072019F" w:rsidP="009C0B4C">
      <w:pPr>
        <w:spacing w:after="0" w:line="100" w:lineRule="atLeast"/>
        <w:ind w:left="-567"/>
        <w:jc w:val="both"/>
        <w:rPr>
          <w:rFonts w:ascii="Arial" w:hAnsi="Arial" w:cs="Arial"/>
          <w:color w:val="000000"/>
          <w:sz w:val="24"/>
          <w:szCs w:val="24"/>
        </w:rPr>
      </w:pPr>
      <w:r w:rsidRPr="0072019F">
        <w:rPr>
          <w:rFonts w:ascii="Arial" w:hAnsi="Arial" w:cs="Arial"/>
          <w:color w:val="000000"/>
          <w:sz w:val="24"/>
          <w:szCs w:val="24"/>
        </w:rPr>
        <w:t>Οι Ημιτελικοί και ο Τελικός Κυπέλλου θα διεξαχθούν στο γήπεδο της ΕΠΣΒ στον Αγ, Σπυρίδωνα Ορχομενού η όπου αλλού αποφασίσει η Εκτελεστική Επιτροπή</w:t>
      </w:r>
    </w:p>
    <w:p w:rsidR="0072019F" w:rsidRPr="00B12F1A" w:rsidRDefault="0072019F" w:rsidP="009C0B4C">
      <w:pPr>
        <w:spacing w:after="0" w:line="100" w:lineRule="atLeast"/>
        <w:ind w:left="-567"/>
        <w:jc w:val="both"/>
        <w:rPr>
          <w:rFonts w:ascii="Arial" w:hAnsi="Arial" w:cs="Arial"/>
          <w:b/>
          <w:color w:val="000000"/>
          <w:sz w:val="24"/>
        </w:rPr>
      </w:pPr>
    </w:p>
    <w:p w:rsidR="009C0B4C" w:rsidRPr="00D81092" w:rsidRDefault="009C0B4C" w:rsidP="009C0B4C">
      <w:pPr>
        <w:spacing w:after="0" w:line="100" w:lineRule="atLeast"/>
        <w:ind w:left="-567"/>
        <w:jc w:val="both"/>
        <w:rPr>
          <w:rFonts w:ascii="Arial" w:hAnsi="Arial" w:cs="Arial"/>
          <w:b/>
          <w:color w:val="000000"/>
          <w:sz w:val="24"/>
        </w:rPr>
      </w:pPr>
      <w:r w:rsidRPr="00D81092">
        <w:rPr>
          <w:rFonts w:ascii="Arial" w:hAnsi="Arial" w:cs="Arial"/>
          <w:b/>
          <w:color w:val="000000"/>
          <w:sz w:val="24"/>
        </w:rPr>
        <w:t>ΠΡΩ</w:t>
      </w:r>
      <w:r>
        <w:rPr>
          <w:rFonts w:ascii="Arial" w:hAnsi="Arial" w:cs="Arial"/>
          <w:b/>
          <w:color w:val="000000"/>
          <w:sz w:val="24"/>
        </w:rPr>
        <w:t>ΤΑΘΛΗΜΑ Α’ ΚΑΤΗΓΟΡΙΑΣ έναρξη : 17/09/2022</w:t>
      </w:r>
      <w:r w:rsidRPr="00D81092">
        <w:rPr>
          <w:rFonts w:ascii="Arial" w:hAnsi="Arial" w:cs="Arial"/>
          <w:b/>
          <w:color w:val="000000"/>
          <w:sz w:val="24"/>
        </w:rPr>
        <w:t>.</w:t>
      </w:r>
      <w:r w:rsidRPr="00D81092">
        <w:rPr>
          <w:rFonts w:ascii="Arial" w:hAnsi="Arial" w:cs="Arial"/>
          <w:color w:val="000000"/>
          <w:sz w:val="24"/>
        </w:rPr>
        <w:t xml:space="preserve"> Ένας (1)  όμιλος των </w:t>
      </w:r>
      <w:r>
        <w:rPr>
          <w:rFonts w:ascii="Arial" w:hAnsi="Arial" w:cs="Arial"/>
          <w:color w:val="000000"/>
          <w:sz w:val="24"/>
        </w:rPr>
        <w:t>14</w:t>
      </w:r>
      <w:r w:rsidRPr="009428BF">
        <w:rPr>
          <w:rFonts w:ascii="Arial" w:hAnsi="Arial" w:cs="Arial"/>
          <w:color w:val="000000"/>
          <w:sz w:val="24"/>
        </w:rPr>
        <w:t xml:space="preserve"> ομάδων.</w:t>
      </w:r>
    </w:p>
    <w:p w:rsidR="00D81092" w:rsidRDefault="009C0B4C" w:rsidP="004A47BB">
      <w:pPr>
        <w:spacing w:after="0" w:line="100" w:lineRule="atLeast"/>
        <w:ind w:left="-567"/>
        <w:jc w:val="both"/>
        <w:rPr>
          <w:rFonts w:ascii="Arial" w:hAnsi="Arial" w:cs="Arial"/>
          <w:color w:val="000000"/>
          <w:sz w:val="24"/>
        </w:rPr>
      </w:pPr>
      <w:r w:rsidRPr="00D81092">
        <w:rPr>
          <w:rFonts w:ascii="Arial" w:hAnsi="Arial" w:cs="Arial"/>
          <w:b/>
          <w:color w:val="000000"/>
          <w:sz w:val="24"/>
        </w:rPr>
        <w:t xml:space="preserve">ΠΡΩΤΑΘΛΗΜΑ Β’ ΚΑΤΗΓΟΡΙΑΣ έναρξη : </w:t>
      </w:r>
      <w:r>
        <w:rPr>
          <w:rFonts w:ascii="Arial" w:hAnsi="Arial" w:cs="Arial"/>
          <w:b/>
          <w:color w:val="000000"/>
          <w:sz w:val="24"/>
        </w:rPr>
        <w:t>25/09</w:t>
      </w:r>
      <w:r w:rsidRPr="00D81092">
        <w:rPr>
          <w:rFonts w:ascii="Arial" w:hAnsi="Arial" w:cs="Arial"/>
          <w:b/>
          <w:color w:val="000000"/>
          <w:sz w:val="24"/>
        </w:rPr>
        <w:t>/20</w:t>
      </w:r>
      <w:r>
        <w:rPr>
          <w:rFonts w:ascii="Arial" w:hAnsi="Arial" w:cs="Arial"/>
          <w:b/>
          <w:color w:val="000000"/>
          <w:sz w:val="24"/>
        </w:rPr>
        <w:t>22</w:t>
      </w:r>
      <w:r w:rsidRPr="00D81092">
        <w:rPr>
          <w:rFonts w:ascii="Arial" w:hAnsi="Arial" w:cs="Arial"/>
          <w:color w:val="000000"/>
          <w:sz w:val="24"/>
        </w:rPr>
        <w:t>. Δύο (2) όμιλοι μ</w:t>
      </w:r>
      <w:r w:rsidR="004A47BB">
        <w:rPr>
          <w:rFonts w:ascii="Arial" w:hAnsi="Arial" w:cs="Arial"/>
          <w:color w:val="000000"/>
          <w:sz w:val="24"/>
        </w:rPr>
        <w:t xml:space="preserve">ε απολύτως γεωγραφικά κριτήρια </w:t>
      </w:r>
      <w:r w:rsidR="00D81092" w:rsidRPr="00D81092">
        <w:rPr>
          <w:rFonts w:ascii="Arial" w:hAnsi="Arial" w:cs="Arial"/>
          <w:color w:val="000000"/>
          <w:sz w:val="24"/>
        </w:rPr>
        <w:t>.</w:t>
      </w:r>
    </w:p>
    <w:p w:rsidR="00B00023" w:rsidRDefault="00B00023" w:rsidP="00C264E1">
      <w:pPr>
        <w:pStyle w:val="10"/>
        <w:spacing w:after="0" w:line="100" w:lineRule="atLeast"/>
        <w:rPr>
          <w:rFonts w:ascii="Arial" w:hAnsi="Arial" w:cs="Arial"/>
          <w:b/>
          <w:color w:val="800000"/>
          <w:sz w:val="28"/>
          <w:u w:val="single"/>
        </w:rPr>
      </w:pPr>
    </w:p>
    <w:p w:rsidR="00D81092" w:rsidRPr="0019328C" w:rsidRDefault="00CD2F6E" w:rsidP="00CD2F6E">
      <w:pPr>
        <w:pStyle w:val="10"/>
        <w:spacing w:after="0" w:line="100" w:lineRule="atLeast"/>
        <w:jc w:val="center"/>
        <w:rPr>
          <w:rFonts w:ascii="Arial" w:hAnsi="Arial" w:cs="Arial"/>
          <w:b/>
          <w:sz w:val="24"/>
        </w:rPr>
      </w:pPr>
      <w:r w:rsidRPr="0019328C">
        <w:rPr>
          <w:rFonts w:ascii="Arial" w:hAnsi="Arial" w:cs="Arial"/>
          <w:b/>
          <w:sz w:val="28"/>
          <w:u w:val="single"/>
        </w:rPr>
        <w:t>2.</w:t>
      </w:r>
      <w:r w:rsidR="00D81092" w:rsidRPr="0019328C">
        <w:rPr>
          <w:rFonts w:ascii="Arial" w:hAnsi="Arial" w:cs="Arial"/>
          <w:b/>
          <w:sz w:val="28"/>
          <w:u w:val="single"/>
        </w:rPr>
        <w:t>ΟΡΙΑ ΗΛΙΚΙΑΣ ΠΟΔΟΣΦΑΙΡΙΣΤΩΝ</w:t>
      </w:r>
    </w:p>
    <w:p w:rsidR="00D81092" w:rsidRPr="00D81092" w:rsidRDefault="00D81092">
      <w:pPr>
        <w:spacing w:after="0" w:line="100" w:lineRule="atLeast"/>
        <w:ind w:left="-567"/>
        <w:jc w:val="both"/>
        <w:rPr>
          <w:rFonts w:ascii="Arial" w:hAnsi="Arial" w:cs="Arial"/>
          <w:b/>
          <w:color w:val="000000"/>
          <w:sz w:val="24"/>
        </w:rPr>
      </w:pPr>
      <w:r w:rsidRPr="00D81092">
        <w:rPr>
          <w:rFonts w:ascii="Arial" w:hAnsi="Arial" w:cs="Arial"/>
          <w:b/>
          <w:color w:val="000000"/>
          <w:sz w:val="24"/>
        </w:rPr>
        <w:t xml:space="preserve">   </w:t>
      </w:r>
    </w:p>
    <w:p w:rsidR="00872004" w:rsidRPr="00872004" w:rsidRDefault="00FE4F15" w:rsidP="00872004">
      <w:pPr>
        <w:spacing w:after="0" w:line="100" w:lineRule="atLeast"/>
        <w:ind w:left="-567"/>
        <w:jc w:val="both"/>
        <w:rPr>
          <w:rFonts w:ascii="Arial" w:hAnsi="Arial" w:cs="Arial"/>
          <w:color w:val="000000"/>
          <w:sz w:val="24"/>
        </w:rPr>
      </w:pPr>
      <w:r>
        <w:rPr>
          <w:rFonts w:ascii="Arial" w:hAnsi="Arial" w:cs="Arial"/>
          <w:color w:val="000000"/>
          <w:sz w:val="24"/>
        </w:rPr>
        <w:t xml:space="preserve">Στην νέα </w:t>
      </w:r>
      <w:r w:rsidR="004A47BB">
        <w:rPr>
          <w:rFonts w:ascii="Arial" w:hAnsi="Arial" w:cs="Arial"/>
          <w:color w:val="000000"/>
          <w:sz w:val="24"/>
        </w:rPr>
        <w:t>ποδοσφαιρική περίοδο 2022</w:t>
      </w:r>
      <w:r w:rsidR="009428BF">
        <w:rPr>
          <w:rFonts w:ascii="Arial" w:hAnsi="Arial" w:cs="Arial"/>
          <w:color w:val="000000"/>
          <w:sz w:val="24"/>
        </w:rPr>
        <w:t xml:space="preserve"> </w:t>
      </w:r>
      <w:r w:rsidR="00D81092" w:rsidRPr="00D81092">
        <w:rPr>
          <w:rFonts w:ascii="Arial" w:hAnsi="Arial" w:cs="Arial"/>
          <w:color w:val="000000"/>
          <w:sz w:val="24"/>
        </w:rPr>
        <w:t>– 20</w:t>
      </w:r>
      <w:r w:rsidR="004D2205">
        <w:rPr>
          <w:rFonts w:ascii="Arial" w:hAnsi="Arial" w:cs="Arial"/>
          <w:color w:val="000000"/>
          <w:sz w:val="24"/>
        </w:rPr>
        <w:t>2</w:t>
      </w:r>
      <w:r w:rsidR="004A47BB">
        <w:rPr>
          <w:rFonts w:ascii="Arial" w:hAnsi="Arial" w:cs="Arial"/>
          <w:color w:val="000000"/>
          <w:sz w:val="24"/>
        </w:rPr>
        <w:t>3</w:t>
      </w:r>
      <w:r w:rsidR="00D81092" w:rsidRPr="00D81092">
        <w:rPr>
          <w:rFonts w:ascii="Arial" w:hAnsi="Arial" w:cs="Arial"/>
          <w:b/>
          <w:color w:val="000000"/>
          <w:sz w:val="24"/>
        </w:rPr>
        <w:t>,</w:t>
      </w:r>
      <w:r w:rsidR="009428BF">
        <w:rPr>
          <w:rFonts w:ascii="Arial" w:hAnsi="Arial" w:cs="Arial"/>
          <w:b/>
          <w:color w:val="000000"/>
          <w:sz w:val="24"/>
        </w:rPr>
        <w:t xml:space="preserve"> </w:t>
      </w:r>
      <w:r w:rsidR="00D81092" w:rsidRPr="00D81092">
        <w:rPr>
          <w:rFonts w:ascii="Arial" w:hAnsi="Arial" w:cs="Arial"/>
          <w:b/>
          <w:color w:val="000000"/>
          <w:sz w:val="24"/>
          <w:u w:val="single"/>
        </w:rPr>
        <w:t>ΕΙΝΑΙ ΥΠΟΧΡΕΩΤΙΚΗ Η ΣΥΜΜΕΤΟΧΗ ΕΝΟΣ  ΠΟΔΟΣΦΑΙΡΙΣΤΗ  ΗΛΙΚΙΑΣ ΚΑΤΩ ΤΩΝ ΕΙΚΟΣΙ</w:t>
      </w:r>
      <w:r w:rsidR="00C1440F">
        <w:rPr>
          <w:rFonts w:ascii="Arial" w:hAnsi="Arial" w:cs="Arial"/>
          <w:b/>
          <w:color w:val="000000"/>
          <w:sz w:val="24"/>
          <w:u w:val="single"/>
        </w:rPr>
        <w:t xml:space="preserve"> ΕΝΟΣ (21</w:t>
      </w:r>
      <w:r w:rsidR="00D81092" w:rsidRPr="00D81092">
        <w:rPr>
          <w:rFonts w:ascii="Arial" w:hAnsi="Arial" w:cs="Arial"/>
          <w:b/>
          <w:color w:val="000000"/>
          <w:sz w:val="24"/>
          <w:u w:val="single"/>
        </w:rPr>
        <w:t xml:space="preserve">) </w:t>
      </w:r>
      <w:r w:rsidR="009428BF" w:rsidRPr="00D81092">
        <w:rPr>
          <w:rFonts w:ascii="Arial" w:hAnsi="Arial" w:cs="Arial"/>
          <w:b/>
          <w:color w:val="000000"/>
          <w:sz w:val="24"/>
          <w:u w:val="single"/>
        </w:rPr>
        <w:t>ΕΤΩΝ</w:t>
      </w:r>
      <w:r w:rsidR="00D81092" w:rsidRPr="00D81092">
        <w:rPr>
          <w:rFonts w:ascii="Arial" w:hAnsi="Arial" w:cs="Arial"/>
          <w:b/>
          <w:color w:val="000000"/>
          <w:sz w:val="24"/>
          <w:u w:val="single"/>
        </w:rPr>
        <w:t xml:space="preserve"> ΓΙΑ ΤΗΝ Α΄</w:t>
      </w:r>
      <w:r w:rsidR="009428BF">
        <w:rPr>
          <w:rFonts w:ascii="Arial" w:hAnsi="Arial" w:cs="Arial"/>
          <w:b/>
          <w:color w:val="000000"/>
          <w:sz w:val="24"/>
          <w:u w:val="single"/>
        </w:rPr>
        <w:t xml:space="preserve"> </w:t>
      </w:r>
      <w:r w:rsidR="00D81092" w:rsidRPr="00D81092">
        <w:rPr>
          <w:rFonts w:ascii="Arial" w:hAnsi="Arial" w:cs="Arial"/>
          <w:b/>
          <w:color w:val="000000"/>
          <w:sz w:val="24"/>
          <w:u w:val="single"/>
        </w:rPr>
        <w:t>ΚΑΤΗΓΟΡΙΑ</w:t>
      </w:r>
      <w:r w:rsidR="00D81092" w:rsidRPr="00D81092">
        <w:rPr>
          <w:rFonts w:ascii="Arial" w:hAnsi="Arial" w:cs="Arial"/>
          <w:b/>
          <w:color w:val="000000"/>
          <w:sz w:val="24"/>
        </w:rPr>
        <w:t xml:space="preserve">, </w:t>
      </w:r>
      <w:r w:rsidR="00D81092" w:rsidRPr="00D81092">
        <w:rPr>
          <w:rFonts w:ascii="Arial" w:hAnsi="Arial" w:cs="Arial"/>
          <w:color w:val="000000"/>
          <w:sz w:val="24"/>
        </w:rPr>
        <w:t>στον διεξαγόμενο αγώνα συνεπώς και καθ όλη την διάρκεια του αγώνα  (</w:t>
      </w:r>
      <w:r w:rsidR="00CD2F6E" w:rsidRPr="002C5841">
        <w:rPr>
          <w:rFonts w:ascii="Arial" w:hAnsi="Arial" w:cs="Arial"/>
          <w:color w:val="000000"/>
          <w:sz w:val="24"/>
        </w:rPr>
        <w:t>άρθρο</w:t>
      </w:r>
      <w:r w:rsidR="00D81092" w:rsidRPr="002C5841">
        <w:rPr>
          <w:rFonts w:ascii="Arial" w:hAnsi="Arial" w:cs="Arial"/>
          <w:color w:val="000000"/>
          <w:sz w:val="24"/>
        </w:rPr>
        <w:t xml:space="preserve"> 19 παρ 8</w:t>
      </w:r>
      <w:r w:rsidR="00D81092" w:rsidRPr="00D81092">
        <w:rPr>
          <w:rFonts w:ascii="Arial" w:hAnsi="Arial" w:cs="Arial"/>
          <w:color w:val="000000"/>
          <w:sz w:val="24"/>
        </w:rPr>
        <w:t>) .Για τον υπολογισμό της ηλικίας θα λαμβάνεται υπόψη η 1</w:t>
      </w:r>
      <w:r w:rsidR="00D81092" w:rsidRPr="00D81092">
        <w:rPr>
          <w:rFonts w:ascii="Arial" w:hAnsi="Arial" w:cs="Arial"/>
          <w:color w:val="000000"/>
          <w:sz w:val="24"/>
          <w:vertAlign w:val="superscript"/>
        </w:rPr>
        <w:t>η</w:t>
      </w:r>
      <w:r w:rsidR="00D81092" w:rsidRPr="00D81092">
        <w:rPr>
          <w:rFonts w:ascii="Arial" w:hAnsi="Arial" w:cs="Arial"/>
          <w:color w:val="000000"/>
          <w:sz w:val="24"/>
        </w:rPr>
        <w:t xml:space="preserve"> Ιανουαρίου του έτους γεννήσεως τους </w:t>
      </w:r>
      <w:r w:rsidR="004A47BB">
        <w:rPr>
          <w:rFonts w:ascii="Arial" w:hAnsi="Arial" w:cs="Arial"/>
          <w:color w:val="000000"/>
          <w:sz w:val="24"/>
        </w:rPr>
        <w:t>ή</w:t>
      </w:r>
      <w:r w:rsidR="00690F93">
        <w:rPr>
          <w:rFonts w:ascii="Arial" w:hAnsi="Arial" w:cs="Arial"/>
          <w:color w:val="000000"/>
          <w:sz w:val="24"/>
        </w:rPr>
        <w:t>τοι : γεννηθέντες από 01/01/200</w:t>
      </w:r>
      <w:r w:rsidR="00C1440F">
        <w:rPr>
          <w:rFonts w:ascii="Arial" w:hAnsi="Arial" w:cs="Arial"/>
          <w:color w:val="000000"/>
          <w:sz w:val="24"/>
        </w:rPr>
        <w:t>2</w:t>
      </w:r>
      <w:r w:rsidR="00EF371B">
        <w:rPr>
          <w:rFonts w:ascii="Arial" w:hAnsi="Arial" w:cs="Arial"/>
          <w:color w:val="000000"/>
          <w:sz w:val="24"/>
        </w:rPr>
        <w:t xml:space="preserve"> </w:t>
      </w:r>
      <w:r w:rsidR="00D81092" w:rsidRPr="00D81092">
        <w:rPr>
          <w:rFonts w:ascii="Arial" w:hAnsi="Arial" w:cs="Arial"/>
          <w:color w:val="000000"/>
          <w:sz w:val="24"/>
        </w:rPr>
        <w:t xml:space="preserve">, οι οποίοι έχουν δικαίωμα συμμετοχής έως το τέλος του πρωταθλήματος.   </w:t>
      </w:r>
    </w:p>
    <w:p w:rsidR="00872004" w:rsidRDefault="00872004">
      <w:pPr>
        <w:spacing w:after="0" w:line="100" w:lineRule="atLeast"/>
        <w:ind w:left="-567"/>
        <w:jc w:val="both"/>
        <w:rPr>
          <w:rFonts w:ascii="Trebuchet MS" w:hAnsi="Trebuchet MS"/>
          <w:color w:val="000000"/>
          <w:sz w:val="21"/>
          <w:szCs w:val="21"/>
          <w:shd w:val="clear" w:color="auto" w:fill="FFFFFF"/>
        </w:rPr>
      </w:pPr>
    </w:p>
    <w:p w:rsidR="00872004" w:rsidRPr="0019328C" w:rsidRDefault="009A2FAF" w:rsidP="009A2FAF">
      <w:pPr>
        <w:spacing w:after="0" w:line="100" w:lineRule="atLeast"/>
        <w:ind w:left="-567"/>
        <w:jc w:val="center"/>
        <w:rPr>
          <w:rFonts w:ascii="Arial" w:hAnsi="Arial" w:cs="Arial"/>
          <w:b/>
          <w:sz w:val="28"/>
          <w:u w:val="single"/>
        </w:rPr>
      </w:pPr>
      <w:r w:rsidRPr="0019328C">
        <w:rPr>
          <w:rFonts w:ascii="Arial" w:hAnsi="Arial" w:cs="Arial"/>
          <w:b/>
          <w:sz w:val="28"/>
          <w:u w:val="single"/>
        </w:rPr>
        <w:t>3.ΥΠΟΧΡΕΩΤΙΚΗ Η ΚΑΡΤΑ ΥΓΕΙΑΣ ΑΘΛΗΤΗ</w:t>
      </w:r>
    </w:p>
    <w:p w:rsidR="0037539E" w:rsidRPr="009A2FAF" w:rsidRDefault="0037539E" w:rsidP="009A2FAF">
      <w:pPr>
        <w:spacing w:after="0" w:line="100" w:lineRule="atLeast"/>
        <w:ind w:left="-567"/>
        <w:jc w:val="center"/>
        <w:rPr>
          <w:rFonts w:ascii="Arial" w:hAnsi="Arial" w:cs="Arial"/>
          <w:b/>
          <w:color w:val="800000"/>
          <w:sz w:val="28"/>
          <w:u w:val="single"/>
        </w:rPr>
      </w:pPr>
    </w:p>
    <w:p w:rsidR="00D81092" w:rsidRDefault="00872004">
      <w:pPr>
        <w:spacing w:after="0" w:line="100" w:lineRule="atLeast"/>
        <w:ind w:left="-567"/>
        <w:jc w:val="both"/>
        <w:rPr>
          <w:rFonts w:ascii="Arial" w:hAnsi="Arial" w:cs="Arial"/>
          <w:b/>
          <w:color w:val="000000"/>
          <w:sz w:val="24"/>
          <w:u w:val="single"/>
        </w:rPr>
      </w:pPr>
      <w:r w:rsidRPr="009A2FAF">
        <w:rPr>
          <w:rFonts w:ascii="Arial" w:hAnsi="Arial" w:cs="Arial"/>
          <w:color w:val="000000"/>
          <w:sz w:val="24"/>
        </w:rPr>
        <w:t xml:space="preserve">Όλοι οι ποδοσφαιριστές της δύναμής </w:t>
      </w:r>
      <w:r w:rsidR="009A2FAF">
        <w:rPr>
          <w:rFonts w:ascii="Arial" w:hAnsi="Arial" w:cs="Arial"/>
          <w:color w:val="000000"/>
          <w:sz w:val="24"/>
        </w:rPr>
        <w:t>κάθε σωματείου</w:t>
      </w:r>
      <w:r w:rsidRPr="009A2FAF">
        <w:rPr>
          <w:rFonts w:ascii="Arial" w:hAnsi="Arial" w:cs="Arial"/>
          <w:color w:val="000000"/>
          <w:sz w:val="24"/>
        </w:rPr>
        <w:t xml:space="preserve"> (ανεξαρτήτως ηλικίας) </w:t>
      </w:r>
      <w:r w:rsidRPr="009A2FAF">
        <w:rPr>
          <w:rFonts w:ascii="Arial" w:hAnsi="Arial" w:cs="Arial"/>
          <w:b/>
          <w:color w:val="000000"/>
          <w:sz w:val="24"/>
        </w:rPr>
        <w:t>είναι ΥΠΟΧΡΕΩΜΕΝΟΙ να</w:t>
      </w:r>
      <w:r w:rsidR="004A47BB">
        <w:rPr>
          <w:rFonts w:ascii="Arial" w:hAnsi="Arial" w:cs="Arial"/>
          <w:b/>
          <w:color w:val="000000"/>
          <w:sz w:val="24"/>
        </w:rPr>
        <w:t xml:space="preserve"> εκδώσουν Κάρτα Υγείας Αθλητή </w:t>
      </w:r>
      <w:r w:rsidRPr="009A2FAF">
        <w:rPr>
          <w:rFonts w:ascii="Arial" w:hAnsi="Arial" w:cs="Arial"/>
          <w:b/>
          <w:color w:val="000000"/>
          <w:sz w:val="24"/>
        </w:rPr>
        <w:br/>
      </w:r>
      <w:r w:rsidRPr="009A2FAF">
        <w:rPr>
          <w:rFonts w:ascii="Arial" w:hAnsi="Arial" w:cs="Arial"/>
          <w:color w:val="000000"/>
          <w:sz w:val="24"/>
        </w:rPr>
        <w:t>Απ</w:t>
      </w:r>
      <w:r w:rsidR="004A47BB">
        <w:rPr>
          <w:rFonts w:ascii="Arial" w:hAnsi="Arial" w:cs="Arial"/>
          <w:color w:val="000000"/>
          <w:sz w:val="24"/>
        </w:rPr>
        <w:t>ό την 1η Αυγούστου 2022</w:t>
      </w:r>
      <w:r w:rsidRPr="009A2FAF">
        <w:rPr>
          <w:rFonts w:ascii="Arial" w:hAnsi="Arial" w:cs="Arial"/>
          <w:color w:val="000000"/>
          <w:sz w:val="24"/>
        </w:rPr>
        <w:t xml:space="preserve"> ο κάθε ποδοσφαιριστής - αθλητής πρέπει να έχει μαζί του την Κάρτα Υγείας Αθλητή για ν’ αγωνιστεί ή να συμμετέχει σε προπόνηση της ομάδας του.</w:t>
      </w:r>
      <w:r w:rsidRPr="009A2FAF">
        <w:rPr>
          <w:rFonts w:ascii="Arial" w:hAnsi="Arial" w:cs="Arial"/>
          <w:color w:val="000000"/>
          <w:sz w:val="24"/>
        </w:rPr>
        <w:br/>
      </w:r>
      <w:r w:rsidRPr="009A2FAF">
        <w:rPr>
          <w:rFonts w:ascii="Arial" w:hAnsi="Arial" w:cs="Arial"/>
          <w:b/>
          <w:color w:val="000000"/>
          <w:sz w:val="24"/>
          <w:u w:val="single"/>
        </w:rPr>
        <w:t>Σε διαφορετική περίπτωση ο ποδοσφαιριστής - αθλητής ούτε μπορεί ν’ αγωνιστεί, ούτε να προπονηθεί.</w:t>
      </w:r>
    </w:p>
    <w:p w:rsidR="0072019F" w:rsidRDefault="0072019F">
      <w:pPr>
        <w:spacing w:after="0" w:line="100" w:lineRule="atLeast"/>
        <w:ind w:left="-567"/>
        <w:jc w:val="both"/>
        <w:rPr>
          <w:rFonts w:ascii="Arial" w:hAnsi="Arial" w:cs="Arial"/>
          <w:b/>
          <w:color w:val="000000"/>
          <w:sz w:val="24"/>
          <w:u w:val="single"/>
        </w:rPr>
      </w:pPr>
    </w:p>
    <w:p w:rsidR="0072019F" w:rsidRDefault="0072019F">
      <w:pPr>
        <w:spacing w:after="0" w:line="100" w:lineRule="atLeast"/>
        <w:ind w:left="-567"/>
        <w:jc w:val="both"/>
        <w:rPr>
          <w:rFonts w:ascii="Arial" w:hAnsi="Arial" w:cs="Arial"/>
          <w:b/>
          <w:color w:val="000000"/>
          <w:sz w:val="24"/>
          <w:u w:val="single"/>
        </w:rPr>
      </w:pPr>
    </w:p>
    <w:p w:rsidR="0072019F" w:rsidRDefault="0072019F">
      <w:pPr>
        <w:spacing w:after="0" w:line="100" w:lineRule="atLeast"/>
        <w:ind w:left="-567"/>
        <w:jc w:val="both"/>
        <w:rPr>
          <w:rFonts w:ascii="Arial" w:hAnsi="Arial" w:cs="Arial"/>
          <w:b/>
          <w:color w:val="000000"/>
          <w:sz w:val="24"/>
          <w:u w:val="single"/>
        </w:rPr>
      </w:pPr>
    </w:p>
    <w:p w:rsidR="0072019F" w:rsidRPr="009A2FAF" w:rsidRDefault="0072019F">
      <w:pPr>
        <w:spacing w:after="0" w:line="100" w:lineRule="atLeast"/>
        <w:ind w:left="-567"/>
        <w:jc w:val="both"/>
        <w:rPr>
          <w:rFonts w:ascii="Arial" w:hAnsi="Arial" w:cs="Arial"/>
          <w:b/>
          <w:color w:val="000000"/>
          <w:sz w:val="24"/>
          <w:u w:val="single"/>
        </w:rPr>
      </w:pPr>
    </w:p>
    <w:p w:rsidR="00D81092" w:rsidRPr="00D81092" w:rsidRDefault="00D81092" w:rsidP="007F3207">
      <w:pPr>
        <w:spacing w:after="0" w:line="100" w:lineRule="atLeast"/>
        <w:ind w:left="-567"/>
        <w:jc w:val="center"/>
        <w:rPr>
          <w:rFonts w:ascii="Arial" w:hAnsi="Arial" w:cs="Arial"/>
          <w:color w:val="000000"/>
          <w:sz w:val="24"/>
        </w:rPr>
      </w:pPr>
    </w:p>
    <w:p w:rsidR="00D81092" w:rsidRPr="0019328C" w:rsidRDefault="009A2FAF" w:rsidP="007F3207">
      <w:pPr>
        <w:pStyle w:val="10"/>
        <w:spacing w:after="0" w:line="100" w:lineRule="atLeast"/>
        <w:jc w:val="center"/>
        <w:rPr>
          <w:rFonts w:ascii="Arial" w:hAnsi="Arial" w:cs="Arial"/>
          <w:sz w:val="28"/>
        </w:rPr>
      </w:pPr>
      <w:r w:rsidRPr="0019328C">
        <w:rPr>
          <w:rFonts w:ascii="Arial" w:hAnsi="Arial" w:cs="Arial"/>
          <w:b/>
          <w:sz w:val="28"/>
          <w:u w:val="single"/>
        </w:rPr>
        <w:lastRenderedPageBreak/>
        <w:t>4</w:t>
      </w:r>
      <w:r w:rsidR="00CD2F6E" w:rsidRPr="0019328C">
        <w:rPr>
          <w:rFonts w:ascii="Arial" w:hAnsi="Arial" w:cs="Arial"/>
          <w:b/>
          <w:sz w:val="28"/>
          <w:u w:val="single"/>
        </w:rPr>
        <w:t>.</w:t>
      </w:r>
      <w:r w:rsidR="00D81092" w:rsidRPr="0019328C">
        <w:rPr>
          <w:rFonts w:ascii="Arial" w:hAnsi="Arial" w:cs="Arial"/>
          <w:b/>
          <w:sz w:val="28"/>
          <w:u w:val="single"/>
        </w:rPr>
        <w:t>ΠΡΩΤΑΘΛΗΜΑΤΑ ΥΠΟΔΟΜΗΣ</w:t>
      </w:r>
    </w:p>
    <w:p w:rsidR="00D81092" w:rsidRPr="00D81092" w:rsidRDefault="00D81092">
      <w:pPr>
        <w:pStyle w:val="10"/>
        <w:spacing w:after="0" w:line="100" w:lineRule="atLeast"/>
        <w:ind w:left="-207"/>
        <w:jc w:val="both"/>
        <w:rPr>
          <w:rFonts w:ascii="Arial" w:hAnsi="Arial" w:cs="Arial"/>
          <w:color w:val="800000"/>
          <w:sz w:val="28"/>
        </w:rPr>
      </w:pPr>
    </w:p>
    <w:p w:rsidR="00D81092" w:rsidRPr="00D81092" w:rsidRDefault="00D81092">
      <w:pPr>
        <w:spacing w:after="0" w:line="100" w:lineRule="atLeast"/>
        <w:ind w:left="-567"/>
        <w:jc w:val="both"/>
        <w:rPr>
          <w:rFonts w:ascii="Arial" w:hAnsi="Arial" w:cs="Arial"/>
          <w:sz w:val="24"/>
        </w:rPr>
      </w:pPr>
      <w:r w:rsidRPr="00D81092">
        <w:rPr>
          <w:rFonts w:ascii="Arial" w:hAnsi="Arial" w:cs="Arial"/>
          <w:sz w:val="24"/>
        </w:rPr>
        <w:t xml:space="preserve">Για την Α΄ Κατηγορία θα είναι </w:t>
      </w:r>
      <w:r w:rsidRPr="00D81092">
        <w:rPr>
          <w:rFonts w:ascii="Arial" w:hAnsi="Arial" w:cs="Arial"/>
          <w:b/>
          <w:sz w:val="24"/>
        </w:rPr>
        <w:t xml:space="preserve"> </w:t>
      </w:r>
      <w:r w:rsidRPr="00D81092">
        <w:rPr>
          <w:rFonts w:ascii="Arial" w:hAnsi="Arial" w:cs="Arial"/>
          <w:b/>
          <w:sz w:val="24"/>
          <w:u w:val="single"/>
        </w:rPr>
        <w:t xml:space="preserve">ΥΠΟΧΡΕΩΤΙΚΗ Η ΣΥΜΜΕΤΟΧΗ </w:t>
      </w:r>
      <w:r w:rsidR="00CD2F6E">
        <w:rPr>
          <w:rFonts w:ascii="Arial" w:hAnsi="Arial" w:cs="Arial"/>
          <w:b/>
          <w:sz w:val="24"/>
          <w:u w:val="single"/>
        </w:rPr>
        <w:t>ΣΕ ΚΑΠΟΙΟ ΑΠΟ ΤΑ ΠΡΩΤΑΘΛΗΜΑΤΑ ΤΩΝ ΥΠΟΔΟΜΩΝ (π.χ. Κ-16, Κ-14, Κ-12</w:t>
      </w:r>
      <w:r w:rsidR="008D5977" w:rsidRPr="008D5977">
        <w:rPr>
          <w:rFonts w:ascii="Arial" w:hAnsi="Arial" w:cs="Arial"/>
          <w:b/>
          <w:sz w:val="24"/>
          <w:u w:val="single"/>
        </w:rPr>
        <w:t xml:space="preserve">, </w:t>
      </w:r>
      <w:r w:rsidR="004A47BB">
        <w:rPr>
          <w:rFonts w:ascii="Arial" w:hAnsi="Arial" w:cs="Arial"/>
          <w:b/>
          <w:sz w:val="24"/>
          <w:u w:val="single"/>
        </w:rPr>
        <w:t>Κ-10</w:t>
      </w:r>
      <w:r w:rsidR="00CD2F6E">
        <w:rPr>
          <w:rFonts w:ascii="Arial" w:hAnsi="Arial" w:cs="Arial"/>
          <w:b/>
          <w:sz w:val="24"/>
          <w:u w:val="single"/>
        </w:rPr>
        <w:t>)</w:t>
      </w:r>
      <w:r w:rsidRPr="00D81092">
        <w:rPr>
          <w:rFonts w:ascii="Arial" w:hAnsi="Arial" w:cs="Arial"/>
          <w:sz w:val="24"/>
          <w:u w:val="single"/>
        </w:rPr>
        <w:t xml:space="preserve"> .</w:t>
      </w:r>
    </w:p>
    <w:p w:rsidR="00D81092" w:rsidRPr="00D81092" w:rsidRDefault="00D81092">
      <w:pPr>
        <w:spacing w:after="0" w:line="100" w:lineRule="atLeast"/>
        <w:ind w:left="-567"/>
        <w:jc w:val="both"/>
        <w:rPr>
          <w:rFonts w:ascii="Arial" w:hAnsi="Arial" w:cs="Arial"/>
          <w:sz w:val="24"/>
        </w:rPr>
      </w:pPr>
      <w:r w:rsidRPr="00D81092">
        <w:rPr>
          <w:rFonts w:ascii="Arial" w:hAnsi="Arial" w:cs="Arial"/>
          <w:sz w:val="24"/>
        </w:rPr>
        <w:t xml:space="preserve">Σε περίπτωση μη κατάθεσης δήλωσης συμμετοχής στο </w:t>
      </w:r>
      <w:r w:rsidR="007F3207">
        <w:rPr>
          <w:rFonts w:ascii="Arial" w:hAnsi="Arial" w:cs="Arial"/>
          <w:sz w:val="24"/>
        </w:rPr>
        <w:t>πρωτάθλημα υποδομής</w:t>
      </w:r>
      <w:r w:rsidRPr="00D81092">
        <w:rPr>
          <w:rFonts w:ascii="Arial" w:hAnsi="Arial" w:cs="Arial"/>
          <w:sz w:val="24"/>
        </w:rPr>
        <w:t>, δεν γίνεται δεκτή η δήλωση συμμετοχής στο πρωτάθλημα Ανδρών.</w:t>
      </w:r>
    </w:p>
    <w:p w:rsidR="00D81092" w:rsidRDefault="00D81092">
      <w:pPr>
        <w:spacing w:after="0" w:line="100" w:lineRule="atLeast"/>
        <w:ind w:left="-567"/>
        <w:jc w:val="both"/>
        <w:rPr>
          <w:rFonts w:ascii="Arial" w:hAnsi="Arial" w:cs="Arial"/>
          <w:sz w:val="24"/>
        </w:rPr>
      </w:pPr>
      <w:r w:rsidRPr="00D81092">
        <w:rPr>
          <w:rFonts w:ascii="Arial" w:hAnsi="Arial" w:cs="Arial"/>
          <w:sz w:val="24"/>
        </w:rPr>
        <w:t>Σε περίπτωση μη καθ</w:t>
      </w:r>
      <w:r w:rsidR="007F3207">
        <w:rPr>
          <w:rFonts w:ascii="Arial" w:hAnsi="Arial" w:cs="Arial"/>
          <w:sz w:val="24"/>
        </w:rPr>
        <w:t>όδου στον πρώτο  αγώνα υποδομής, θα επιβάλλεται  πρόστιμο 200€</w:t>
      </w:r>
      <w:r w:rsidRPr="00D81092">
        <w:rPr>
          <w:rFonts w:ascii="Arial" w:hAnsi="Arial" w:cs="Arial"/>
          <w:sz w:val="24"/>
        </w:rPr>
        <w:t xml:space="preserve">, για δεύτερο 300€ και για τρίτο 500€ . </w:t>
      </w:r>
    </w:p>
    <w:p w:rsidR="00321DB3" w:rsidRDefault="00321DB3" w:rsidP="00321DB3">
      <w:pPr>
        <w:pStyle w:val="10"/>
        <w:spacing w:after="0" w:line="100" w:lineRule="atLeast"/>
        <w:ind w:left="0" w:right="-199"/>
        <w:rPr>
          <w:rFonts w:ascii="Arial" w:hAnsi="Arial" w:cs="Arial"/>
          <w:color w:val="800000"/>
          <w:sz w:val="28"/>
        </w:rPr>
      </w:pPr>
    </w:p>
    <w:p w:rsidR="00DD2669" w:rsidRPr="00690F93" w:rsidRDefault="00DD2669" w:rsidP="00321DB3">
      <w:pPr>
        <w:pStyle w:val="10"/>
        <w:spacing w:after="0" w:line="100" w:lineRule="atLeast"/>
        <w:ind w:left="0" w:right="-199"/>
        <w:jc w:val="center"/>
        <w:rPr>
          <w:rFonts w:ascii="Arial" w:hAnsi="Arial" w:cs="Arial"/>
          <w:b/>
          <w:sz w:val="28"/>
          <w:u w:val="single"/>
        </w:rPr>
      </w:pPr>
    </w:p>
    <w:p w:rsidR="00DD2669" w:rsidRPr="00690F93" w:rsidRDefault="00DD2669" w:rsidP="00321DB3">
      <w:pPr>
        <w:pStyle w:val="10"/>
        <w:spacing w:after="0" w:line="100" w:lineRule="atLeast"/>
        <w:ind w:left="0" w:right="-199"/>
        <w:jc w:val="center"/>
        <w:rPr>
          <w:rFonts w:ascii="Arial" w:hAnsi="Arial" w:cs="Arial"/>
          <w:b/>
          <w:sz w:val="28"/>
          <w:u w:val="single"/>
        </w:rPr>
      </w:pPr>
    </w:p>
    <w:p w:rsidR="00D81092" w:rsidRPr="0019328C" w:rsidRDefault="009A2FAF" w:rsidP="00321DB3">
      <w:pPr>
        <w:pStyle w:val="10"/>
        <w:spacing w:after="0" w:line="100" w:lineRule="atLeast"/>
        <w:ind w:left="0" w:right="-199"/>
        <w:jc w:val="center"/>
        <w:rPr>
          <w:rFonts w:ascii="Arial" w:hAnsi="Arial" w:cs="Arial"/>
          <w:b/>
          <w:sz w:val="28"/>
          <w:u w:val="single"/>
        </w:rPr>
      </w:pPr>
      <w:r w:rsidRPr="0019328C">
        <w:rPr>
          <w:rFonts w:ascii="Arial" w:hAnsi="Arial" w:cs="Arial"/>
          <w:b/>
          <w:sz w:val="28"/>
          <w:u w:val="single"/>
        </w:rPr>
        <w:t>5</w:t>
      </w:r>
      <w:r w:rsidR="00CD2F6E" w:rsidRPr="0019328C">
        <w:rPr>
          <w:rFonts w:ascii="Arial" w:hAnsi="Arial" w:cs="Arial"/>
          <w:b/>
          <w:sz w:val="28"/>
          <w:u w:val="single"/>
        </w:rPr>
        <w:t>.</w:t>
      </w:r>
      <w:r w:rsidR="00D81092" w:rsidRPr="0019328C">
        <w:rPr>
          <w:rFonts w:ascii="Arial" w:hAnsi="Arial" w:cs="Arial"/>
          <w:b/>
          <w:sz w:val="28"/>
          <w:u w:val="single"/>
        </w:rPr>
        <w:t xml:space="preserve">ΔΙΕΞΑΓΩΓΗ </w:t>
      </w:r>
      <w:r w:rsidR="00D81092" w:rsidRPr="0019328C">
        <w:rPr>
          <w:rFonts w:ascii="Arial" w:hAnsi="Arial" w:cs="Arial"/>
          <w:b/>
          <w:sz w:val="28"/>
          <w:u w:val="single"/>
          <w:lang w:val="en-US"/>
        </w:rPr>
        <w:t>PLAY</w:t>
      </w:r>
      <w:r w:rsidR="00D81092" w:rsidRPr="0019328C">
        <w:rPr>
          <w:rFonts w:ascii="Arial" w:hAnsi="Arial" w:cs="Arial"/>
          <w:b/>
          <w:sz w:val="28"/>
          <w:u w:val="single"/>
        </w:rPr>
        <w:t>-</w:t>
      </w:r>
      <w:r w:rsidR="00D81092" w:rsidRPr="0019328C">
        <w:rPr>
          <w:rFonts w:ascii="Arial" w:hAnsi="Arial" w:cs="Arial"/>
          <w:b/>
          <w:sz w:val="28"/>
          <w:u w:val="single"/>
          <w:lang w:val="en-US"/>
        </w:rPr>
        <w:t>OFF</w:t>
      </w:r>
      <w:r w:rsidR="00D81092" w:rsidRPr="0019328C">
        <w:rPr>
          <w:rFonts w:ascii="Arial" w:hAnsi="Arial" w:cs="Arial"/>
          <w:b/>
          <w:sz w:val="28"/>
          <w:u w:val="single"/>
        </w:rPr>
        <w:t xml:space="preserve"> Α΄</w:t>
      </w:r>
      <w:r w:rsidR="007F3207" w:rsidRPr="0019328C">
        <w:rPr>
          <w:rFonts w:ascii="Arial" w:hAnsi="Arial" w:cs="Arial"/>
          <w:b/>
          <w:sz w:val="28"/>
          <w:u w:val="single"/>
        </w:rPr>
        <w:t xml:space="preserve"> </w:t>
      </w:r>
      <w:r w:rsidR="00D81092" w:rsidRPr="0019328C">
        <w:rPr>
          <w:rFonts w:ascii="Arial" w:hAnsi="Arial" w:cs="Arial"/>
          <w:b/>
          <w:sz w:val="28"/>
          <w:u w:val="single"/>
        </w:rPr>
        <w:t>ΚΑΤΗΓΟΡΙΑΣ</w:t>
      </w:r>
    </w:p>
    <w:p w:rsidR="00D81092" w:rsidRPr="00D81092" w:rsidRDefault="00D81092">
      <w:pPr>
        <w:pStyle w:val="10"/>
        <w:spacing w:after="0" w:line="100" w:lineRule="atLeast"/>
        <w:ind w:left="-207" w:right="-199"/>
        <w:jc w:val="both"/>
        <w:rPr>
          <w:rFonts w:ascii="Arial" w:hAnsi="Arial" w:cs="Arial"/>
          <w:b/>
          <w:color w:val="800000"/>
          <w:sz w:val="28"/>
          <w:u w:val="single"/>
        </w:rPr>
      </w:pPr>
    </w:p>
    <w:p w:rsidR="004A47BB" w:rsidRPr="00D81092" w:rsidRDefault="004A47BB" w:rsidP="004A47BB">
      <w:pPr>
        <w:pStyle w:val="11"/>
        <w:spacing w:after="0" w:line="100" w:lineRule="atLeast"/>
        <w:ind w:left="-426" w:right="-199"/>
        <w:jc w:val="both"/>
        <w:rPr>
          <w:rFonts w:ascii="Arial" w:hAnsi="Arial" w:cs="Arial"/>
          <w:sz w:val="24"/>
        </w:rPr>
      </w:pPr>
      <w:r>
        <w:rPr>
          <w:rFonts w:ascii="Arial" w:hAnsi="Arial" w:cs="Arial"/>
          <w:sz w:val="24"/>
        </w:rPr>
        <w:t xml:space="preserve">  </w:t>
      </w:r>
      <w:r w:rsidRPr="00D81092">
        <w:rPr>
          <w:rFonts w:ascii="Arial" w:hAnsi="Arial" w:cs="Arial"/>
          <w:sz w:val="24"/>
        </w:rPr>
        <w:t>Α)</w:t>
      </w:r>
      <w:r w:rsidRPr="00D81092">
        <w:rPr>
          <w:rFonts w:ascii="Arial" w:hAnsi="Arial" w:cs="Arial"/>
          <w:color w:val="800000"/>
          <w:sz w:val="24"/>
        </w:rPr>
        <w:t xml:space="preserve"> </w:t>
      </w:r>
      <w:r w:rsidRPr="00D81092">
        <w:rPr>
          <w:rFonts w:ascii="Arial" w:hAnsi="Arial" w:cs="Arial"/>
          <w:sz w:val="24"/>
        </w:rPr>
        <w:t xml:space="preserve">Σε περίπτωση ισοβαθμίας βαθμών και τερμάτων των ομάδων </w:t>
      </w:r>
      <w:r>
        <w:rPr>
          <w:rFonts w:ascii="Arial" w:hAnsi="Arial" w:cs="Arial"/>
          <w:sz w:val="24"/>
        </w:rPr>
        <w:t>μετά την λήξη του Πρωταθλήματος</w:t>
      </w:r>
      <w:r w:rsidRPr="00D81092">
        <w:rPr>
          <w:rFonts w:ascii="Arial" w:hAnsi="Arial" w:cs="Arial"/>
          <w:sz w:val="24"/>
        </w:rPr>
        <w:t>, γίνεται αγώνας κατάταξης σύμφωνα μ</w:t>
      </w:r>
      <w:r>
        <w:rPr>
          <w:rFonts w:ascii="Arial" w:hAnsi="Arial" w:cs="Arial"/>
          <w:sz w:val="24"/>
        </w:rPr>
        <w:t>ε</w:t>
      </w:r>
      <w:r w:rsidRPr="00D81092">
        <w:rPr>
          <w:rFonts w:ascii="Arial" w:hAnsi="Arial" w:cs="Arial"/>
          <w:sz w:val="24"/>
        </w:rPr>
        <w:t xml:space="preserve"> </w:t>
      </w:r>
      <w:r w:rsidRPr="00D755E0">
        <w:rPr>
          <w:rFonts w:ascii="Arial" w:hAnsi="Arial" w:cs="Arial"/>
          <w:sz w:val="24"/>
        </w:rPr>
        <w:t>το άρθρο 20 ΚΑΠ</w:t>
      </w:r>
      <w:r>
        <w:rPr>
          <w:rFonts w:ascii="Arial" w:hAnsi="Arial" w:cs="Arial"/>
          <w:sz w:val="24"/>
        </w:rPr>
        <w:t xml:space="preserve"> ΕΡΑΣΙΤΕΧΝΙΚΩΝ </w:t>
      </w:r>
      <w:r w:rsidRPr="00D81092">
        <w:rPr>
          <w:rFonts w:ascii="Arial" w:hAnsi="Arial" w:cs="Arial"/>
          <w:sz w:val="24"/>
        </w:rPr>
        <w:t>ΠΡΩΤΑΘΛΗΜΑΤΩΝ  για την τελική βαθμολογία του Πρωταθλήματος</w:t>
      </w:r>
    </w:p>
    <w:p w:rsidR="004A47BB" w:rsidRPr="00D81092" w:rsidRDefault="004A47BB" w:rsidP="004A47BB">
      <w:pPr>
        <w:pStyle w:val="11"/>
        <w:spacing w:after="0" w:line="100" w:lineRule="atLeast"/>
        <w:ind w:left="-426" w:right="-199"/>
        <w:jc w:val="both"/>
        <w:rPr>
          <w:rFonts w:ascii="Arial" w:hAnsi="Arial" w:cs="Arial"/>
          <w:sz w:val="24"/>
        </w:rPr>
      </w:pPr>
      <w:r>
        <w:rPr>
          <w:rFonts w:ascii="Arial" w:hAnsi="Arial" w:cs="Arial"/>
          <w:sz w:val="24"/>
        </w:rPr>
        <w:t xml:space="preserve">  </w:t>
      </w:r>
      <w:r w:rsidRPr="00D81092">
        <w:rPr>
          <w:rFonts w:ascii="Arial" w:hAnsi="Arial" w:cs="Arial"/>
          <w:sz w:val="24"/>
        </w:rPr>
        <w:t xml:space="preserve">Β) Οι αγώνες των </w:t>
      </w:r>
      <w:r w:rsidRPr="00D81092">
        <w:rPr>
          <w:rFonts w:ascii="Arial" w:hAnsi="Arial" w:cs="Arial"/>
          <w:sz w:val="24"/>
          <w:lang w:val="en-US"/>
        </w:rPr>
        <w:t>PLAY</w:t>
      </w:r>
      <w:r w:rsidRPr="00D81092">
        <w:rPr>
          <w:rFonts w:ascii="Arial" w:hAnsi="Arial" w:cs="Arial"/>
          <w:sz w:val="24"/>
        </w:rPr>
        <w:t xml:space="preserve"> </w:t>
      </w:r>
      <w:r w:rsidRPr="00D81092">
        <w:rPr>
          <w:rFonts w:ascii="Arial" w:hAnsi="Arial" w:cs="Arial"/>
          <w:sz w:val="24"/>
          <w:lang w:val="en-US"/>
        </w:rPr>
        <w:t>OFF</w:t>
      </w:r>
      <w:r w:rsidRPr="00D81092">
        <w:rPr>
          <w:rFonts w:ascii="Arial" w:hAnsi="Arial" w:cs="Arial"/>
          <w:sz w:val="24"/>
        </w:rPr>
        <w:t xml:space="preserve"> δεν θα διεξαχθούν εφόσον η μεταξύ τους διαφορά του (1</w:t>
      </w:r>
      <w:r w:rsidRPr="00D81092">
        <w:rPr>
          <w:rFonts w:ascii="Arial" w:hAnsi="Arial" w:cs="Arial"/>
          <w:sz w:val="24"/>
          <w:vertAlign w:val="superscript"/>
        </w:rPr>
        <w:t>ου</w:t>
      </w:r>
      <w:r w:rsidRPr="00D81092">
        <w:rPr>
          <w:rFonts w:ascii="Arial" w:hAnsi="Arial" w:cs="Arial"/>
          <w:sz w:val="24"/>
        </w:rPr>
        <w:t>) πρώτου με τον (2</w:t>
      </w:r>
      <w:r>
        <w:rPr>
          <w:rFonts w:ascii="Arial" w:hAnsi="Arial" w:cs="Arial"/>
          <w:sz w:val="24"/>
          <w:vertAlign w:val="superscript"/>
        </w:rPr>
        <w:t>ο</w:t>
      </w:r>
      <w:r w:rsidRPr="00D81092">
        <w:rPr>
          <w:rFonts w:ascii="Arial" w:hAnsi="Arial" w:cs="Arial"/>
          <w:sz w:val="24"/>
        </w:rPr>
        <w:t>) δεύτερο είναι πέντε (5) βαθμοί και άνω (π</w:t>
      </w:r>
      <w:r>
        <w:rPr>
          <w:rFonts w:ascii="Arial" w:hAnsi="Arial" w:cs="Arial"/>
          <w:sz w:val="24"/>
        </w:rPr>
        <w:t>χ 50 ο πρώτος και 45 ο δεύτερος</w:t>
      </w:r>
      <w:r w:rsidRPr="00D81092">
        <w:rPr>
          <w:rFonts w:ascii="Arial" w:hAnsi="Arial" w:cs="Arial"/>
          <w:sz w:val="24"/>
        </w:rPr>
        <w:t>, αναδεικνύεται πρωταθλητής ο 1</w:t>
      </w:r>
      <w:r w:rsidRPr="00D81092">
        <w:rPr>
          <w:rFonts w:ascii="Arial" w:hAnsi="Arial" w:cs="Arial"/>
          <w:sz w:val="24"/>
          <w:vertAlign w:val="superscript"/>
        </w:rPr>
        <w:t>ος</w:t>
      </w:r>
      <w:r>
        <w:rPr>
          <w:rFonts w:ascii="Arial" w:hAnsi="Arial" w:cs="Arial"/>
          <w:sz w:val="24"/>
        </w:rPr>
        <w:t xml:space="preserve"> του πρωταθλήματος</w:t>
      </w:r>
      <w:r w:rsidRPr="00D81092">
        <w:rPr>
          <w:rFonts w:ascii="Arial" w:hAnsi="Arial" w:cs="Arial"/>
          <w:sz w:val="24"/>
        </w:rPr>
        <w:t>). Εάν δεν υπά</w:t>
      </w:r>
      <w:r>
        <w:rPr>
          <w:rFonts w:ascii="Arial" w:hAnsi="Arial" w:cs="Arial"/>
          <w:sz w:val="24"/>
        </w:rPr>
        <w:t>ρχει διαφορά των πέντε 5 βαθμών</w:t>
      </w:r>
      <w:r w:rsidRPr="00D81092">
        <w:rPr>
          <w:rFonts w:ascii="Arial" w:hAnsi="Arial" w:cs="Arial"/>
          <w:sz w:val="24"/>
        </w:rPr>
        <w:t xml:space="preserve">, οι αγώνες θα διεξαχθούν με το σύστημα των </w:t>
      </w:r>
      <w:r w:rsidRPr="00D81092">
        <w:rPr>
          <w:rFonts w:ascii="Arial" w:hAnsi="Arial" w:cs="Arial"/>
          <w:sz w:val="24"/>
          <w:lang w:val="en-US"/>
        </w:rPr>
        <w:t>Play</w:t>
      </w:r>
      <w:r w:rsidRPr="00D81092">
        <w:rPr>
          <w:rFonts w:ascii="Arial" w:hAnsi="Arial" w:cs="Arial"/>
          <w:sz w:val="24"/>
        </w:rPr>
        <w:t>-</w:t>
      </w:r>
      <w:r w:rsidRPr="00D81092">
        <w:rPr>
          <w:rFonts w:ascii="Arial" w:hAnsi="Arial" w:cs="Arial"/>
          <w:sz w:val="24"/>
          <w:lang w:val="en-US"/>
        </w:rPr>
        <w:t>Off</w:t>
      </w:r>
      <w:r w:rsidRPr="00D81092">
        <w:rPr>
          <w:rFonts w:ascii="Arial" w:hAnsi="Arial" w:cs="Arial"/>
          <w:sz w:val="24"/>
        </w:rPr>
        <w:t xml:space="preserve"> για τη ανάδειξη Πρωταθλητή , όπως αναφέρετε παρακάτω </w:t>
      </w:r>
    </w:p>
    <w:p w:rsidR="004A47BB" w:rsidRPr="00D81092" w:rsidRDefault="004A47BB" w:rsidP="004A47BB">
      <w:pPr>
        <w:pStyle w:val="11"/>
        <w:spacing w:after="0" w:line="100" w:lineRule="atLeast"/>
        <w:ind w:left="-426" w:right="-199"/>
        <w:jc w:val="both"/>
        <w:rPr>
          <w:rFonts w:ascii="Arial" w:hAnsi="Arial" w:cs="Arial"/>
          <w:sz w:val="24"/>
        </w:rPr>
      </w:pPr>
      <w:r>
        <w:rPr>
          <w:rFonts w:ascii="Arial" w:hAnsi="Arial" w:cs="Arial"/>
          <w:sz w:val="24"/>
        </w:rPr>
        <w:t xml:space="preserve">  Οι αγώνες σε </w:t>
      </w:r>
      <w:r w:rsidRPr="00D81092">
        <w:rPr>
          <w:rFonts w:ascii="Arial" w:hAnsi="Arial" w:cs="Arial"/>
          <w:sz w:val="24"/>
        </w:rPr>
        <w:t>αυτ</w:t>
      </w:r>
      <w:r>
        <w:rPr>
          <w:rFonts w:ascii="Arial" w:hAnsi="Arial" w:cs="Arial"/>
          <w:sz w:val="24"/>
        </w:rPr>
        <w:t>ή την περίπτωση θα είναι μονοί</w:t>
      </w:r>
      <w:r w:rsidRPr="00D81092">
        <w:rPr>
          <w:rFonts w:ascii="Arial" w:hAnsi="Arial" w:cs="Arial"/>
          <w:sz w:val="24"/>
        </w:rPr>
        <w:t>. Στην πρώτη</w:t>
      </w:r>
      <w:r>
        <w:rPr>
          <w:rFonts w:ascii="Arial" w:hAnsi="Arial" w:cs="Arial"/>
          <w:sz w:val="24"/>
        </w:rPr>
        <w:t xml:space="preserve"> φάση θα διεξαχθούν οι αγώνες </w:t>
      </w:r>
      <w:r w:rsidRPr="00D81092">
        <w:rPr>
          <w:rFonts w:ascii="Arial" w:hAnsi="Arial" w:cs="Arial"/>
          <w:sz w:val="24"/>
        </w:rPr>
        <w:t>α) μεταξύ του 2</w:t>
      </w:r>
      <w:r w:rsidRPr="00D81092">
        <w:rPr>
          <w:rFonts w:ascii="Arial" w:hAnsi="Arial" w:cs="Arial"/>
          <w:sz w:val="24"/>
          <w:vertAlign w:val="superscript"/>
        </w:rPr>
        <w:t>ου</w:t>
      </w:r>
      <w:r w:rsidRPr="00D81092">
        <w:rPr>
          <w:rFonts w:ascii="Arial" w:hAnsi="Arial" w:cs="Arial"/>
          <w:sz w:val="24"/>
        </w:rPr>
        <w:t xml:space="preserve"> με τον 5</w:t>
      </w:r>
      <w:r w:rsidRPr="00D81092">
        <w:rPr>
          <w:rFonts w:ascii="Arial" w:hAnsi="Arial" w:cs="Arial"/>
          <w:sz w:val="24"/>
          <w:vertAlign w:val="superscript"/>
        </w:rPr>
        <w:t>ο</w:t>
      </w:r>
      <w:r w:rsidRPr="00D81092">
        <w:rPr>
          <w:rFonts w:ascii="Arial" w:hAnsi="Arial" w:cs="Arial"/>
          <w:sz w:val="24"/>
        </w:rPr>
        <w:t xml:space="preserve"> (2Χ5) και β) μεταξύ του 3</w:t>
      </w:r>
      <w:r w:rsidRPr="00D81092">
        <w:rPr>
          <w:rFonts w:ascii="Arial" w:hAnsi="Arial" w:cs="Arial"/>
          <w:sz w:val="24"/>
          <w:vertAlign w:val="superscript"/>
        </w:rPr>
        <w:t>ου</w:t>
      </w:r>
      <w:r w:rsidRPr="00D81092">
        <w:rPr>
          <w:rFonts w:ascii="Arial" w:hAnsi="Arial" w:cs="Arial"/>
          <w:sz w:val="24"/>
        </w:rPr>
        <w:t xml:space="preserve"> με τον 4</w:t>
      </w:r>
      <w:r w:rsidRPr="00D81092">
        <w:rPr>
          <w:rFonts w:ascii="Arial" w:hAnsi="Arial" w:cs="Arial"/>
          <w:sz w:val="24"/>
          <w:vertAlign w:val="superscript"/>
        </w:rPr>
        <w:t>ο</w:t>
      </w:r>
      <w:r w:rsidRPr="00D81092">
        <w:rPr>
          <w:rFonts w:ascii="Arial" w:hAnsi="Arial" w:cs="Arial"/>
          <w:sz w:val="24"/>
        </w:rPr>
        <w:t xml:space="preserve"> (3Χ4) όπως αυτοί κατατάχθηκαν βαθμολογικά με τη λήξη του πρωταθλήματος , με έδρες του 2</w:t>
      </w:r>
      <w:r w:rsidRPr="00D81092">
        <w:rPr>
          <w:rFonts w:ascii="Arial" w:hAnsi="Arial" w:cs="Arial"/>
          <w:sz w:val="24"/>
          <w:vertAlign w:val="superscript"/>
        </w:rPr>
        <w:t>ου</w:t>
      </w:r>
      <w:r w:rsidRPr="00D81092">
        <w:rPr>
          <w:rFonts w:ascii="Arial" w:hAnsi="Arial" w:cs="Arial"/>
          <w:sz w:val="24"/>
        </w:rPr>
        <w:t xml:space="preserve"> και του 3</w:t>
      </w:r>
      <w:r w:rsidRPr="00D81092">
        <w:rPr>
          <w:rFonts w:ascii="Arial" w:hAnsi="Arial" w:cs="Arial"/>
          <w:sz w:val="24"/>
          <w:vertAlign w:val="superscript"/>
        </w:rPr>
        <w:t>ου</w:t>
      </w:r>
      <w:r w:rsidRPr="00D81092">
        <w:rPr>
          <w:rFonts w:ascii="Arial" w:hAnsi="Arial" w:cs="Arial"/>
          <w:sz w:val="24"/>
        </w:rPr>
        <w:t>. Ως πλεονέκτημα για την πρόκριση της ομάδος των αντίστοιχων ζευγαριών δίνεται στον 2</w:t>
      </w:r>
      <w:r w:rsidRPr="00D81092">
        <w:rPr>
          <w:rFonts w:ascii="Arial" w:hAnsi="Arial" w:cs="Arial"/>
          <w:sz w:val="24"/>
          <w:vertAlign w:val="superscript"/>
        </w:rPr>
        <w:t>ο</w:t>
      </w:r>
      <w:r w:rsidRPr="00D81092">
        <w:rPr>
          <w:rFonts w:ascii="Arial" w:hAnsi="Arial" w:cs="Arial"/>
          <w:sz w:val="24"/>
        </w:rPr>
        <w:t xml:space="preserve"> και στον 3</w:t>
      </w:r>
      <w:r w:rsidRPr="00D81092">
        <w:rPr>
          <w:rFonts w:ascii="Arial" w:hAnsi="Arial" w:cs="Arial"/>
          <w:sz w:val="24"/>
          <w:vertAlign w:val="superscript"/>
        </w:rPr>
        <w:t>ο</w:t>
      </w:r>
      <w:r>
        <w:rPr>
          <w:rFonts w:ascii="Arial" w:hAnsi="Arial" w:cs="Arial"/>
          <w:sz w:val="24"/>
        </w:rPr>
        <w:t xml:space="preserve"> η έδρα η νίκη και η ισοπαλία</w:t>
      </w:r>
      <w:r w:rsidRPr="00D81092">
        <w:rPr>
          <w:rFonts w:ascii="Arial" w:hAnsi="Arial" w:cs="Arial"/>
          <w:sz w:val="24"/>
        </w:rPr>
        <w:t>.</w:t>
      </w:r>
      <w:r>
        <w:rPr>
          <w:rFonts w:ascii="Arial" w:hAnsi="Arial" w:cs="Arial"/>
          <w:sz w:val="24"/>
        </w:rPr>
        <w:t xml:space="preserve"> </w:t>
      </w:r>
      <w:r w:rsidRPr="00D81092">
        <w:rPr>
          <w:rFonts w:ascii="Arial" w:hAnsi="Arial" w:cs="Arial"/>
          <w:sz w:val="24"/>
        </w:rPr>
        <w:t>Ενώ για την πρόκριση του 5</w:t>
      </w:r>
      <w:r w:rsidRPr="00D81092">
        <w:rPr>
          <w:rFonts w:ascii="Arial" w:hAnsi="Arial" w:cs="Arial"/>
          <w:sz w:val="24"/>
          <w:vertAlign w:val="superscript"/>
        </w:rPr>
        <w:t>ου</w:t>
      </w:r>
      <w:r w:rsidRPr="00D81092">
        <w:rPr>
          <w:rFonts w:ascii="Arial" w:hAnsi="Arial" w:cs="Arial"/>
          <w:sz w:val="24"/>
        </w:rPr>
        <w:t xml:space="preserve"> και του 4</w:t>
      </w:r>
      <w:r w:rsidRPr="00D81092">
        <w:rPr>
          <w:rFonts w:ascii="Arial" w:hAnsi="Arial" w:cs="Arial"/>
          <w:sz w:val="24"/>
          <w:vertAlign w:val="superscript"/>
        </w:rPr>
        <w:t>ου</w:t>
      </w:r>
      <w:r w:rsidRPr="00D81092">
        <w:rPr>
          <w:rFonts w:ascii="Arial" w:hAnsi="Arial" w:cs="Arial"/>
          <w:sz w:val="24"/>
        </w:rPr>
        <w:t xml:space="preserve"> είναι μόνο η νίκη  . </w:t>
      </w:r>
    </w:p>
    <w:p w:rsidR="004A47BB" w:rsidRPr="00D81092" w:rsidRDefault="004A47BB" w:rsidP="004A47BB">
      <w:pPr>
        <w:pStyle w:val="11"/>
        <w:spacing w:after="0" w:line="100" w:lineRule="atLeast"/>
        <w:ind w:left="-426" w:right="-199"/>
        <w:jc w:val="both"/>
        <w:rPr>
          <w:rFonts w:ascii="Arial" w:hAnsi="Arial" w:cs="Arial"/>
          <w:sz w:val="24"/>
        </w:rPr>
      </w:pPr>
      <w:r w:rsidRPr="00D81092">
        <w:rPr>
          <w:rFonts w:ascii="Arial" w:hAnsi="Arial" w:cs="Arial"/>
          <w:sz w:val="24"/>
        </w:rPr>
        <w:t>Παράταση και πέναλτι στα παραπάνω παιχνίδια δεν υπάρχουν .</w:t>
      </w:r>
    </w:p>
    <w:p w:rsidR="004A47BB" w:rsidRPr="00996F6B" w:rsidRDefault="004A47BB" w:rsidP="004A47BB">
      <w:pPr>
        <w:pStyle w:val="11"/>
        <w:spacing w:after="0" w:line="100" w:lineRule="atLeast"/>
        <w:ind w:left="-426" w:right="-199"/>
        <w:jc w:val="both"/>
        <w:rPr>
          <w:rFonts w:ascii="Arial" w:hAnsi="Arial" w:cs="Arial"/>
          <w:sz w:val="24"/>
          <w:szCs w:val="24"/>
        </w:rPr>
      </w:pPr>
      <w:r>
        <w:rPr>
          <w:rFonts w:ascii="Arial" w:hAnsi="Arial" w:cs="Arial"/>
          <w:sz w:val="24"/>
        </w:rPr>
        <w:t xml:space="preserve">  </w:t>
      </w:r>
      <w:r w:rsidRPr="00996F6B">
        <w:rPr>
          <w:rFonts w:ascii="Arial" w:hAnsi="Arial" w:cs="Arial"/>
          <w:sz w:val="24"/>
          <w:szCs w:val="24"/>
        </w:rPr>
        <w:t xml:space="preserve">Με αυτό τον τρόπο οι προκρινόμενες ομάδες οι οποίες θα προκύψουν από την διεξαγωγή των δύο αγώνων θα αγωνιστούν μεταξύ τους στο Αθλητικό </w:t>
      </w:r>
      <w:r w:rsidR="00996F6B" w:rsidRPr="00996F6B">
        <w:rPr>
          <w:rFonts w:ascii="Arial" w:hAnsi="Arial" w:cs="Arial"/>
          <w:sz w:val="24"/>
          <w:szCs w:val="24"/>
        </w:rPr>
        <w:t>Κ</w:t>
      </w:r>
      <w:r w:rsidRPr="00996F6B">
        <w:rPr>
          <w:rFonts w:ascii="Arial" w:hAnsi="Arial" w:cs="Arial"/>
          <w:sz w:val="24"/>
          <w:szCs w:val="24"/>
        </w:rPr>
        <w:t>έντρο της Ε.Π.Σ.Β.</w:t>
      </w:r>
      <w:r w:rsidR="00996F6B" w:rsidRPr="00996F6B">
        <w:rPr>
          <w:rFonts w:ascii="Arial" w:hAnsi="Arial" w:cs="Arial"/>
          <w:sz w:val="24"/>
          <w:szCs w:val="24"/>
        </w:rPr>
        <w:t xml:space="preserve"> στον Αγ. Σπυρίδωνα Ορχομενού </w:t>
      </w:r>
      <w:r w:rsidR="00996F6B" w:rsidRPr="00996F6B">
        <w:rPr>
          <w:rFonts w:ascii="Arial" w:hAnsi="Arial" w:cs="Arial"/>
          <w:color w:val="000000"/>
          <w:sz w:val="24"/>
          <w:szCs w:val="24"/>
        </w:rPr>
        <w:t>ή όπου αλλού αποφασισθεί από την επιτροπή Πρωταθλημάτων και Κυπέλλου.</w:t>
      </w:r>
      <w:r w:rsidR="00996F6B">
        <w:rPr>
          <w:rFonts w:ascii="Arial" w:hAnsi="Arial" w:cs="Arial"/>
          <w:color w:val="000000"/>
          <w:sz w:val="24"/>
          <w:szCs w:val="24"/>
        </w:rPr>
        <w:t xml:space="preserve"> </w:t>
      </w:r>
      <w:r w:rsidRPr="00996F6B">
        <w:rPr>
          <w:rFonts w:ascii="Arial" w:hAnsi="Arial" w:cs="Arial"/>
          <w:sz w:val="24"/>
          <w:szCs w:val="24"/>
        </w:rPr>
        <w:t>Η πρόκριση δίνεται στη γηπεδούχο ομάδα με νίκη και ισοπαλία ενώ στην φιλοξενούμενη μόνο με νίκη .</w:t>
      </w:r>
    </w:p>
    <w:p w:rsidR="004A47BB" w:rsidRPr="00996F6B" w:rsidRDefault="004A47BB" w:rsidP="004A47BB">
      <w:pPr>
        <w:pStyle w:val="11"/>
        <w:spacing w:after="0" w:line="100" w:lineRule="atLeast"/>
        <w:ind w:left="-426" w:right="-199"/>
        <w:jc w:val="both"/>
        <w:rPr>
          <w:rFonts w:ascii="Arial" w:hAnsi="Arial" w:cs="Arial"/>
          <w:sz w:val="24"/>
          <w:szCs w:val="24"/>
        </w:rPr>
      </w:pPr>
      <w:r>
        <w:rPr>
          <w:rFonts w:ascii="Arial" w:hAnsi="Arial" w:cs="Arial"/>
          <w:sz w:val="24"/>
        </w:rPr>
        <w:t xml:space="preserve">  </w:t>
      </w:r>
      <w:r w:rsidRPr="00996F6B">
        <w:rPr>
          <w:rFonts w:ascii="Arial" w:hAnsi="Arial" w:cs="Arial"/>
          <w:sz w:val="24"/>
          <w:szCs w:val="24"/>
        </w:rPr>
        <w:t>Η προκρινόμενη ομάδα δίνει αγώνα με την πρώτη ομάδα στο βαθμολογικό πίνακα του πρωταθλήματος, στο Αθλητικό</w:t>
      </w:r>
      <w:r w:rsidR="00996F6B">
        <w:rPr>
          <w:rFonts w:ascii="Arial" w:hAnsi="Arial" w:cs="Arial"/>
          <w:sz w:val="24"/>
          <w:szCs w:val="24"/>
        </w:rPr>
        <w:t xml:space="preserve"> Κ</w:t>
      </w:r>
      <w:r w:rsidRPr="00996F6B">
        <w:rPr>
          <w:rFonts w:ascii="Arial" w:hAnsi="Arial" w:cs="Arial"/>
          <w:sz w:val="24"/>
          <w:szCs w:val="24"/>
        </w:rPr>
        <w:t>έντρο της ΕΠΣ</w:t>
      </w:r>
      <w:r w:rsidR="00996F6B" w:rsidRPr="00996F6B">
        <w:rPr>
          <w:rFonts w:ascii="Arial" w:hAnsi="Arial" w:cs="Arial"/>
          <w:sz w:val="24"/>
          <w:szCs w:val="24"/>
        </w:rPr>
        <w:t xml:space="preserve">Β στον Αγ. Σπυρίδωνα Ορχομενού </w:t>
      </w:r>
      <w:r w:rsidR="00996F6B" w:rsidRPr="00996F6B">
        <w:rPr>
          <w:rFonts w:ascii="Arial" w:hAnsi="Arial" w:cs="Arial"/>
          <w:color w:val="000000"/>
          <w:sz w:val="24"/>
          <w:szCs w:val="24"/>
        </w:rPr>
        <w:t>ή όπου αλλού αποφασισθεί από την επιτροπή Πρωταθλημάτων και Κυπέλλου.</w:t>
      </w:r>
    </w:p>
    <w:p w:rsidR="004A47BB" w:rsidRDefault="004A47BB" w:rsidP="004A47BB">
      <w:pPr>
        <w:pStyle w:val="11"/>
        <w:spacing w:after="0" w:line="100" w:lineRule="atLeast"/>
        <w:ind w:left="-426" w:right="-199"/>
        <w:jc w:val="both"/>
        <w:rPr>
          <w:rFonts w:ascii="Arial" w:hAnsi="Arial" w:cs="Arial"/>
          <w:sz w:val="24"/>
          <w:szCs w:val="24"/>
        </w:rPr>
      </w:pPr>
      <w:r w:rsidRPr="00996F6B">
        <w:rPr>
          <w:rFonts w:ascii="Arial" w:hAnsi="Arial" w:cs="Arial"/>
          <w:sz w:val="24"/>
          <w:szCs w:val="24"/>
        </w:rPr>
        <w:t xml:space="preserve">  Πρωταθλητής για την Ποδοσφαιρική Περίοδο 2022 - 2023 ανακηρύσσεται από αυτό τον αγώνα, ο μεν πρώτος στη βαθμολογία του πρωταθλήματος με νίκη και ισοπαλία ενώ η προκρινόμενη ανακηρύσσεται πρωταθλήτρια μόνο με νίκη .  </w:t>
      </w:r>
    </w:p>
    <w:p w:rsidR="00996F6B" w:rsidRDefault="00996F6B" w:rsidP="004A47BB">
      <w:pPr>
        <w:pStyle w:val="11"/>
        <w:spacing w:after="0" w:line="100" w:lineRule="atLeast"/>
        <w:ind w:left="-426" w:right="-199"/>
        <w:jc w:val="both"/>
        <w:rPr>
          <w:rFonts w:ascii="Arial" w:hAnsi="Arial" w:cs="Arial"/>
          <w:sz w:val="24"/>
          <w:szCs w:val="24"/>
        </w:rPr>
      </w:pPr>
    </w:p>
    <w:p w:rsidR="00245570" w:rsidRDefault="00245570" w:rsidP="004A47BB">
      <w:pPr>
        <w:pStyle w:val="11"/>
        <w:spacing w:after="0" w:line="100" w:lineRule="atLeast"/>
        <w:ind w:left="-426" w:right="-199"/>
        <w:jc w:val="both"/>
        <w:rPr>
          <w:rFonts w:ascii="Arial" w:hAnsi="Arial" w:cs="Arial"/>
          <w:sz w:val="24"/>
          <w:szCs w:val="24"/>
        </w:rPr>
      </w:pPr>
    </w:p>
    <w:p w:rsidR="00245570" w:rsidRPr="00996F6B" w:rsidRDefault="00245570" w:rsidP="004A47BB">
      <w:pPr>
        <w:pStyle w:val="11"/>
        <w:spacing w:after="0" w:line="100" w:lineRule="atLeast"/>
        <w:ind w:left="-426" w:right="-199"/>
        <w:jc w:val="both"/>
        <w:rPr>
          <w:rFonts w:ascii="Arial" w:hAnsi="Arial" w:cs="Arial"/>
          <w:sz w:val="24"/>
          <w:szCs w:val="24"/>
        </w:rPr>
      </w:pPr>
    </w:p>
    <w:p w:rsidR="00226C92" w:rsidRPr="00196C9B" w:rsidRDefault="004A47BB" w:rsidP="00196C9B">
      <w:pPr>
        <w:pStyle w:val="11"/>
        <w:spacing w:after="0" w:line="100" w:lineRule="atLeast"/>
        <w:ind w:left="-426" w:right="-199"/>
        <w:jc w:val="both"/>
        <w:rPr>
          <w:rFonts w:ascii="Arial" w:hAnsi="Arial" w:cs="Arial"/>
          <w:sz w:val="24"/>
        </w:rPr>
      </w:pPr>
      <w:r w:rsidRPr="00D81092">
        <w:rPr>
          <w:rFonts w:ascii="Arial" w:hAnsi="Arial" w:cs="Arial"/>
          <w:sz w:val="24"/>
        </w:rPr>
        <w:t xml:space="preserve"> </w:t>
      </w:r>
      <w:r w:rsidR="00196C9B">
        <w:rPr>
          <w:rFonts w:ascii="Arial" w:hAnsi="Arial" w:cs="Arial"/>
          <w:sz w:val="24"/>
        </w:rPr>
        <w:t xml:space="preserve">                             </w:t>
      </w:r>
      <w:r w:rsidRPr="00D81092">
        <w:rPr>
          <w:rFonts w:ascii="Arial" w:hAnsi="Arial" w:cs="Arial"/>
          <w:sz w:val="24"/>
        </w:rPr>
        <w:t xml:space="preserve">  </w:t>
      </w:r>
      <w:r w:rsidR="00473661" w:rsidRPr="00473661">
        <w:rPr>
          <w:rFonts w:ascii="Arial" w:hAnsi="Arial" w:cs="Arial"/>
          <w:b/>
          <w:color w:val="000000" w:themeColor="text1"/>
          <w:sz w:val="28"/>
          <w:szCs w:val="28"/>
          <w:u w:val="single"/>
        </w:rPr>
        <w:t>6</w:t>
      </w:r>
      <w:r w:rsidR="00226C92" w:rsidRPr="00473661">
        <w:rPr>
          <w:rFonts w:ascii="Arial" w:hAnsi="Arial" w:cs="Arial"/>
          <w:b/>
          <w:color w:val="000000" w:themeColor="text1"/>
          <w:sz w:val="28"/>
          <w:szCs w:val="28"/>
          <w:u w:val="single"/>
        </w:rPr>
        <w:t>.</w:t>
      </w:r>
      <w:r w:rsidR="00473661" w:rsidRPr="00473661">
        <w:rPr>
          <w:rFonts w:ascii="Arial" w:hAnsi="Arial" w:cs="Arial"/>
          <w:b/>
          <w:color w:val="000000" w:themeColor="text1"/>
          <w:sz w:val="28"/>
          <w:szCs w:val="28"/>
          <w:u w:val="single"/>
        </w:rPr>
        <w:t xml:space="preserve">  ΠΡΟΒΙΒΑΣΜΟΣ – ΥΠΟΒΙΒΑΣΜΟΣ</w:t>
      </w:r>
    </w:p>
    <w:p w:rsidR="004A47BB" w:rsidRPr="00D81092" w:rsidRDefault="004A47BB" w:rsidP="004A47BB">
      <w:pPr>
        <w:pStyle w:val="11"/>
        <w:spacing w:after="0" w:line="100" w:lineRule="atLeast"/>
        <w:ind w:left="-426" w:right="-199"/>
        <w:jc w:val="both"/>
        <w:rPr>
          <w:rFonts w:ascii="Arial" w:hAnsi="Arial" w:cs="Arial"/>
          <w:sz w:val="28"/>
        </w:rPr>
      </w:pPr>
    </w:p>
    <w:p w:rsidR="004A47BB" w:rsidRPr="00473661" w:rsidRDefault="004A47BB" w:rsidP="004A47BB">
      <w:pPr>
        <w:pStyle w:val="11"/>
        <w:spacing w:after="0" w:line="100" w:lineRule="atLeast"/>
        <w:ind w:left="-426" w:right="-199" w:firstLine="426"/>
        <w:jc w:val="both"/>
        <w:rPr>
          <w:rFonts w:ascii="Arial" w:hAnsi="Arial" w:cs="Arial"/>
          <w:b/>
          <w:color w:val="000000" w:themeColor="text1"/>
          <w:sz w:val="24"/>
          <w:szCs w:val="24"/>
          <w:u w:val="single"/>
        </w:rPr>
      </w:pPr>
      <w:r w:rsidRPr="00473661">
        <w:rPr>
          <w:rFonts w:ascii="Arial" w:hAnsi="Arial" w:cs="Arial"/>
          <w:color w:val="000000" w:themeColor="text1"/>
        </w:rPr>
        <w:t xml:space="preserve"> </w:t>
      </w:r>
      <w:r w:rsidRPr="00473661">
        <w:rPr>
          <w:rFonts w:ascii="Arial" w:hAnsi="Arial" w:cs="Arial"/>
          <w:color w:val="000000" w:themeColor="text1"/>
          <w:sz w:val="24"/>
          <w:szCs w:val="24"/>
        </w:rPr>
        <w:t xml:space="preserve"> Η Α΄ Κατηγορία αποτελείται από έναν (1) όμιλο με 14 σωματεία. Η πρωταθλήτρια ανέρχεται στη Γ΄ Εθνική </w:t>
      </w:r>
      <w:r w:rsidRPr="00473661">
        <w:rPr>
          <w:rFonts w:ascii="Tahoma" w:hAnsi="Tahoma" w:cs="Tahoma"/>
          <w:bCs/>
          <w:color w:val="000000" w:themeColor="text1"/>
        </w:rPr>
        <w:t>μετά τα μπαράζ ανόδου της Γ΄ Εθνικής</w:t>
      </w:r>
      <w:r w:rsidRPr="00473661">
        <w:rPr>
          <w:rFonts w:ascii="Tahoma" w:hAnsi="Tahoma" w:cs="Tahoma"/>
          <w:color w:val="000000" w:themeColor="text1"/>
        </w:rPr>
        <w:t>.</w:t>
      </w:r>
      <w:r w:rsidRPr="00473661">
        <w:rPr>
          <w:rFonts w:ascii="Arial" w:hAnsi="Arial" w:cs="Arial"/>
          <w:color w:val="000000" w:themeColor="text1"/>
          <w:sz w:val="24"/>
          <w:szCs w:val="24"/>
        </w:rPr>
        <w:t xml:space="preserve"> </w:t>
      </w:r>
      <w:r w:rsidR="003677E9">
        <w:rPr>
          <w:rFonts w:ascii="Arial" w:hAnsi="Arial" w:cs="Arial"/>
          <w:color w:val="000000" w:themeColor="text1"/>
          <w:sz w:val="24"/>
          <w:szCs w:val="24"/>
        </w:rPr>
        <w:t>Σε περίπτωση ανόδου της Πρωταθλήτριας της Α΄ Κατηγορίας  στη</w:t>
      </w:r>
      <w:r w:rsidR="003677E9" w:rsidRPr="003677E9">
        <w:rPr>
          <w:rFonts w:ascii="Tahoma" w:hAnsi="Tahoma" w:cs="Tahoma"/>
          <w:bCs/>
          <w:color w:val="000000" w:themeColor="text1"/>
        </w:rPr>
        <w:t xml:space="preserve"> </w:t>
      </w:r>
      <w:r w:rsidR="003677E9" w:rsidRPr="00473661">
        <w:rPr>
          <w:rFonts w:ascii="Tahoma" w:hAnsi="Tahoma" w:cs="Tahoma"/>
          <w:bCs/>
          <w:color w:val="000000" w:themeColor="text1"/>
        </w:rPr>
        <w:t>Γ΄ Εθνική</w:t>
      </w:r>
      <w:r w:rsidR="003677E9">
        <w:rPr>
          <w:rFonts w:ascii="Arial" w:hAnsi="Arial" w:cs="Arial"/>
          <w:color w:val="000000" w:themeColor="text1"/>
          <w:sz w:val="24"/>
          <w:szCs w:val="24"/>
        </w:rPr>
        <w:t xml:space="preserve"> , την Α΄ </w:t>
      </w:r>
      <w:r w:rsidR="003677E9">
        <w:rPr>
          <w:rFonts w:ascii="Arial" w:hAnsi="Arial" w:cs="Arial"/>
          <w:color w:val="000000" w:themeColor="text1"/>
          <w:sz w:val="24"/>
          <w:szCs w:val="24"/>
        </w:rPr>
        <w:lastRenderedPageBreak/>
        <w:t>Κατηγορία θα συμπληρώσει η νικήτρια μεταξύ των τρίτων του 1</w:t>
      </w:r>
      <w:r w:rsidR="003677E9" w:rsidRPr="003677E9">
        <w:rPr>
          <w:rFonts w:ascii="Arial" w:hAnsi="Arial" w:cs="Arial"/>
          <w:color w:val="000000" w:themeColor="text1"/>
          <w:sz w:val="24"/>
          <w:szCs w:val="24"/>
          <w:vertAlign w:val="superscript"/>
        </w:rPr>
        <w:t>ου</w:t>
      </w:r>
      <w:r w:rsidR="003677E9">
        <w:rPr>
          <w:rFonts w:ascii="Arial" w:hAnsi="Arial" w:cs="Arial"/>
          <w:color w:val="000000" w:themeColor="text1"/>
          <w:sz w:val="24"/>
          <w:szCs w:val="24"/>
        </w:rPr>
        <w:t xml:space="preserve"> και 2</w:t>
      </w:r>
      <w:r w:rsidR="003677E9" w:rsidRPr="003677E9">
        <w:rPr>
          <w:rFonts w:ascii="Arial" w:hAnsi="Arial" w:cs="Arial"/>
          <w:color w:val="000000" w:themeColor="text1"/>
          <w:sz w:val="24"/>
          <w:szCs w:val="24"/>
          <w:vertAlign w:val="superscript"/>
        </w:rPr>
        <w:t>ου</w:t>
      </w:r>
      <w:r w:rsidR="003677E9">
        <w:rPr>
          <w:rFonts w:ascii="Arial" w:hAnsi="Arial" w:cs="Arial"/>
          <w:color w:val="000000" w:themeColor="text1"/>
          <w:sz w:val="24"/>
          <w:szCs w:val="24"/>
        </w:rPr>
        <w:t xml:space="preserve">  Ομίλου της Β΄ Κατηγορίας μετά από αγώνα μπαράζ. </w:t>
      </w:r>
      <w:r w:rsidRPr="00473661">
        <w:rPr>
          <w:rFonts w:ascii="Arial" w:hAnsi="Arial" w:cs="Arial"/>
          <w:color w:val="000000" w:themeColor="text1"/>
          <w:sz w:val="24"/>
          <w:szCs w:val="24"/>
        </w:rPr>
        <w:t>Οι ομάδες που υποβιβάζονται από την Α’ Κατη</w:t>
      </w:r>
      <w:r w:rsidR="00245570">
        <w:rPr>
          <w:rFonts w:ascii="Arial" w:hAnsi="Arial" w:cs="Arial"/>
          <w:color w:val="000000" w:themeColor="text1"/>
          <w:sz w:val="24"/>
          <w:szCs w:val="24"/>
        </w:rPr>
        <w:t>γορία στην Β’ Κατηγορία είναι (4)  τέσσερις ,  οι οποίες</w:t>
      </w:r>
      <w:r w:rsidR="00A311FF">
        <w:rPr>
          <w:rFonts w:ascii="Arial" w:hAnsi="Arial" w:cs="Arial"/>
          <w:color w:val="000000" w:themeColor="text1"/>
          <w:sz w:val="24"/>
          <w:szCs w:val="24"/>
        </w:rPr>
        <w:t xml:space="preserve"> υποβιβάζονται απ’ ευθείας και θα αυξηθούν ανάλογα από τον  αριθμό</w:t>
      </w:r>
      <w:r w:rsidRPr="00473661">
        <w:rPr>
          <w:rFonts w:ascii="Arial" w:hAnsi="Arial" w:cs="Arial"/>
          <w:color w:val="000000" w:themeColor="text1"/>
          <w:sz w:val="24"/>
          <w:szCs w:val="24"/>
        </w:rPr>
        <w:t xml:space="preserve"> των ομάδων που</w:t>
      </w:r>
      <w:r w:rsidR="00A311FF">
        <w:rPr>
          <w:rFonts w:ascii="Arial" w:hAnsi="Arial" w:cs="Arial"/>
          <w:color w:val="000000" w:themeColor="text1"/>
          <w:sz w:val="24"/>
          <w:szCs w:val="24"/>
        </w:rPr>
        <w:t xml:space="preserve"> μπορεί  ν</w:t>
      </w:r>
      <w:r w:rsidRPr="00473661">
        <w:rPr>
          <w:rFonts w:ascii="Arial" w:hAnsi="Arial" w:cs="Arial"/>
          <w:color w:val="000000" w:themeColor="text1"/>
          <w:sz w:val="24"/>
          <w:szCs w:val="24"/>
        </w:rPr>
        <w:t xml:space="preserve">α </w:t>
      </w:r>
      <w:r w:rsidR="00A311FF">
        <w:rPr>
          <w:rFonts w:ascii="Arial" w:hAnsi="Arial" w:cs="Arial"/>
          <w:color w:val="000000" w:themeColor="text1"/>
          <w:sz w:val="24"/>
          <w:szCs w:val="24"/>
        </w:rPr>
        <w:t xml:space="preserve">υποβιβαστούν </w:t>
      </w:r>
      <w:r w:rsidRPr="00473661">
        <w:rPr>
          <w:rFonts w:ascii="Arial" w:hAnsi="Arial" w:cs="Arial"/>
          <w:color w:val="000000" w:themeColor="text1"/>
          <w:sz w:val="24"/>
          <w:szCs w:val="24"/>
        </w:rPr>
        <w:t xml:space="preserve"> από την Γ’ Εθνική Κατηγορία στην Α’ Κατηγορία </w:t>
      </w:r>
      <w:r w:rsidR="00A311FF">
        <w:rPr>
          <w:rFonts w:ascii="Arial" w:hAnsi="Arial" w:cs="Arial"/>
          <w:color w:val="000000" w:themeColor="text1"/>
          <w:sz w:val="24"/>
          <w:szCs w:val="24"/>
        </w:rPr>
        <w:t>.</w:t>
      </w:r>
    </w:p>
    <w:p w:rsidR="00D81092" w:rsidRPr="004A47BB" w:rsidRDefault="00D81092" w:rsidP="004A47BB">
      <w:pPr>
        <w:pStyle w:val="10"/>
        <w:spacing w:after="0" w:line="100" w:lineRule="atLeast"/>
        <w:ind w:left="-426" w:right="-199"/>
        <w:jc w:val="both"/>
        <w:rPr>
          <w:rFonts w:ascii="Arial" w:hAnsi="Arial" w:cs="Arial"/>
          <w:sz w:val="24"/>
        </w:rPr>
      </w:pPr>
      <w:r w:rsidRPr="00D81092">
        <w:rPr>
          <w:rFonts w:ascii="Arial" w:hAnsi="Arial" w:cs="Arial"/>
          <w:sz w:val="24"/>
        </w:rPr>
        <w:t xml:space="preserve">       </w:t>
      </w:r>
    </w:p>
    <w:p w:rsidR="00196C9B" w:rsidRDefault="00196C9B" w:rsidP="00196C9B">
      <w:pPr>
        <w:pStyle w:val="western"/>
        <w:rPr>
          <w:b w:val="0"/>
          <w:bCs w:val="0"/>
          <w:sz w:val="28"/>
          <w:szCs w:val="20"/>
        </w:rPr>
      </w:pPr>
      <w:r>
        <w:rPr>
          <w:b w:val="0"/>
          <w:bCs w:val="0"/>
          <w:sz w:val="28"/>
          <w:szCs w:val="20"/>
        </w:rPr>
        <w:t xml:space="preserve">                                    </w:t>
      </w:r>
    </w:p>
    <w:p w:rsidR="00584260" w:rsidRPr="00701F5B" w:rsidRDefault="00196C9B" w:rsidP="00196C9B">
      <w:pPr>
        <w:pStyle w:val="western"/>
      </w:pPr>
      <w:r>
        <w:rPr>
          <w:b w:val="0"/>
          <w:bCs w:val="0"/>
          <w:sz w:val="28"/>
          <w:szCs w:val="20"/>
        </w:rPr>
        <w:t xml:space="preserve">                                        </w:t>
      </w:r>
      <w:r w:rsidR="00584260" w:rsidRPr="00701F5B">
        <w:rPr>
          <w:rFonts w:ascii="Tahoma" w:hAnsi="Tahoma" w:cs="Tahoma"/>
          <w:u w:val="single"/>
        </w:rPr>
        <w:t>Β΄ΚΑΤΗΓΟΡΙΑ</w:t>
      </w:r>
    </w:p>
    <w:p w:rsidR="00584260" w:rsidRDefault="00584260" w:rsidP="00584260">
      <w:pPr>
        <w:pStyle w:val="western"/>
        <w:spacing w:after="284"/>
        <w:jc w:val="both"/>
        <w:rPr>
          <w:b w:val="0"/>
          <w:bCs w:val="0"/>
        </w:rPr>
      </w:pPr>
      <w:r>
        <w:rPr>
          <w:rFonts w:ascii="Tahoma" w:hAnsi="Tahoma" w:cs="Tahoma"/>
          <w:b w:val="0"/>
          <w:bCs w:val="0"/>
        </w:rPr>
        <w:t xml:space="preserve">Ανέρχονται στην Α΄ Κατηγορία </w:t>
      </w:r>
      <w:r w:rsidRPr="00473661">
        <w:rPr>
          <w:rFonts w:ascii="Tahoma" w:hAnsi="Tahoma" w:cs="Tahoma"/>
          <w:b w:val="0"/>
          <w:bCs w:val="0"/>
          <w:color w:val="000000" w:themeColor="text1"/>
        </w:rPr>
        <w:t>τέσσερα (4)</w:t>
      </w:r>
      <w:r>
        <w:rPr>
          <w:rFonts w:ascii="Tahoma" w:hAnsi="Tahoma" w:cs="Tahoma"/>
          <w:b w:val="0"/>
          <w:bCs w:val="0"/>
        </w:rPr>
        <w:t xml:space="preserve"> σωματεία </w:t>
      </w:r>
      <w:r>
        <w:rPr>
          <w:rFonts w:ascii="Tahoma" w:hAnsi="Tahoma" w:cs="Tahoma"/>
          <w:b w:val="0"/>
          <w:bCs w:val="0"/>
          <w:u w:val="single"/>
        </w:rPr>
        <w:t xml:space="preserve">υποχρεωτικά: </w:t>
      </w:r>
    </w:p>
    <w:p w:rsidR="00584260" w:rsidRDefault="00584260" w:rsidP="00584260">
      <w:pPr>
        <w:pStyle w:val="western"/>
        <w:spacing w:after="284"/>
        <w:jc w:val="both"/>
      </w:pPr>
      <w:r>
        <w:rPr>
          <w:rFonts w:ascii="Tahoma" w:hAnsi="Tahoma" w:cs="Tahoma"/>
        </w:rPr>
        <w:t>(ΟΙ</w:t>
      </w:r>
      <w:r w:rsidR="0043770C" w:rsidRPr="0043770C">
        <w:rPr>
          <w:rFonts w:ascii="Tahoma" w:hAnsi="Tahoma" w:cs="Tahoma"/>
        </w:rPr>
        <w:t xml:space="preserve"> </w:t>
      </w:r>
      <w:r w:rsidR="0043770C">
        <w:rPr>
          <w:rFonts w:ascii="Tahoma" w:hAnsi="Tahoma" w:cs="Tahoma"/>
        </w:rPr>
        <w:t xml:space="preserve">ΔΥΟ </w:t>
      </w:r>
      <w:r>
        <w:rPr>
          <w:rFonts w:ascii="Tahoma" w:hAnsi="Tahoma" w:cs="Tahoma"/>
        </w:rPr>
        <w:t xml:space="preserve"> ΠΡΩΤΟΙ ΤΟΥ ΚΑΘΕ ΟΜΙΛΟΥ ΑΠ’ ΕΥΘΕΙΑΣ)</w:t>
      </w:r>
    </w:p>
    <w:p w:rsidR="00584260" w:rsidRDefault="00584260" w:rsidP="00584260">
      <w:pPr>
        <w:pStyle w:val="western"/>
        <w:spacing w:after="284"/>
        <w:jc w:val="both"/>
        <w:rPr>
          <w:b w:val="0"/>
          <w:bCs w:val="0"/>
        </w:rPr>
      </w:pPr>
      <w:r>
        <w:rPr>
          <w:rFonts w:ascii="Tahoma" w:hAnsi="Tahoma" w:cs="Tahoma"/>
          <w:b w:val="0"/>
          <w:bCs w:val="0"/>
        </w:rPr>
        <w:t>Σε περίπτωση ισοβαθμίας δύο ομάδων, ως πρώτο κριτήριο ορίζεται η συγκομιδή βαθμών της καθεμιάς στους μεταξύ τους αγώνες. Σε περίπτωση νέας ισοβάθμησης θα λαμβάνεται υπόψη η διαφορά τερμάτων και αν κι εδώ δεν υπάρχει αποτέλεσμα, τότε ως κριτήριο τίθεται η καλύτερη επίθεση –πάλι στους μεταξύ τους αγώνες. Από κει και έπειτα ακολουθεί (στο σύνολο αγώνων του πρωταθλήματος) η διαφορά τερμάτων, κατόπιν η καλύτερη επίθεση και τέλος η καλύτερη άμυνα.</w:t>
      </w:r>
    </w:p>
    <w:p w:rsidR="00584260" w:rsidRDefault="00584260" w:rsidP="00196C9B">
      <w:pPr>
        <w:pStyle w:val="western"/>
        <w:spacing w:before="0" w:beforeAutospacing="0" w:after="284"/>
        <w:jc w:val="both"/>
      </w:pPr>
      <w:r>
        <w:rPr>
          <w:rFonts w:ascii="Tahoma" w:hAnsi="Tahoma" w:cs="Tahoma"/>
        </w:rPr>
        <w:t>Αγώνας μπαράζ(ένας αγώνας)</w:t>
      </w:r>
      <w:r>
        <w:rPr>
          <w:rFonts w:ascii="Tahoma" w:hAnsi="Tahoma" w:cs="Tahoma"/>
          <w:b w:val="0"/>
          <w:bCs w:val="0"/>
        </w:rPr>
        <w:t>θα διεξαχθεί μεταξύ των ομάδων της (2ης) δεύτερης και της (3ης) τρίτης ομάδος βαθμολογικά του κάθε ομίλου, εφόσον η μεταξύ τους διαφορά της (2</w:t>
      </w:r>
      <w:r>
        <w:rPr>
          <w:rFonts w:ascii="Tahoma" w:hAnsi="Tahoma" w:cs="Tahoma"/>
          <w:b w:val="0"/>
          <w:bCs w:val="0"/>
          <w:vertAlign w:val="superscript"/>
        </w:rPr>
        <w:t>ης</w:t>
      </w:r>
      <w:r>
        <w:rPr>
          <w:rFonts w:ascii="Tahoma" w:hAnsi="Tahoma" w:cs="Tahoma"/>
          <w:b w:val="0"/>
          <w:bCs w:val="0"/>
        </w:rPr>
        <w:t xml:space="preserve"> ) δεύτερης με την (3</w:t>
      </w:r>
      <w:r>
        <w:rPr>
          <w:rFonts w:ascii="Tahoma" w:hAnsi="Tahoma" w:cs="Tahoma"/>
          <w:b w:val="0"/>
          <w:bCs w:val="0"/>
          <w:vertAlign w:val="superscript"/>
        </w:rPr>
        <w:t>η</w:t>
      </w:r>
      <w:r>
        <w:rPr>
          <w:rFonts w:ascii="Tahoma" w:hAnsi="Tahoma" w:cs="Tahoma"/>
          <w:b w:val="0"/>
          <w:bCs w:val="0"/>
        </w:rPr>
        <w:t xml:space="preserve"> ) τρίτη ομάδα είναι τρεις (3) βαθμοί και κάτω (πχ 50 ο δεύτερος και 47 ο τρίτος).</w:t>
      </w:r>
    </w:p>
    <w:p w:rsidR="00196C9B" w:rsidRDefault="00584260" w:rsidP="00196C9B">
      <w:pPr>
        <w:pStyle w:val="western"/>
        <w:spacing w:before="0" w:beforeAutospacing="0"/>
        <w:jc w:val="both"/>
        <w:rPr>
          <w:rFonts w:ascii="Tahoma" w:hAnsi="Tahoma" w:cs="Tahoma"/>
          <w:b w:val="0"/>
          <w:bCs w:val="0"/>
        </w:rPr>
      </w:pPr>
      <w:r>
        <w:rPr>
          <w:rFonts w:ascii="Tahoma" w:hAnsi="Tahoma" w:cs="Tahoma"/>
          <w:b w:val="0"/>
          <w:bCs w:val="0"/>
        </w:rPr>
        <w:t>Σε περίπτωση ισοβαθμίας των παραπάνω ομάδων θα ισχύσει όπως τα ως άνω αναγραφόμενα.</w:t>
      </w:r>
    </w:p>
    <w:p w:rsidR="00196C9B" w:rsidRDefault="00196C9B" w:rsidP="00196C9B">
      <w:pPr>
        <w:pStyle w:val="western"/>
        <w:spacing w:before="0" w:beforeAutospacing="0"/>
        <w:jc w:val="both"/>
        <w:rPr>
          <w:b w:val="0"/>
          <w:bCs w:val="0"/>
        </w:rPr>
      </w:pPr>
    </w:p>
    <w:p w:rsidR="00196C9B" w:rsidRDefault="00584260" w:rsidP="00196C9B">
      <w:pPr>
        <w:pStyle w:val="western"/>
        <w:spacing w:before="0" w:beforeAutospacing="0"/>
        <w:jc w:val="both"/>
        <w:rPr>
          <w:rFonts w:ascii="Tahoma" w:hAnsi="Tahoma" w:cs="Tahoma"/>
          <w:b w:val="0"/>
          <w:bCs w:val="0"/>
        </w:rPr>
      </w:pPr>
      <w:r>
        <w:rPr>
          <w:rFonts w:ascii="Tahoma" w:hAnsi="Tahoma" w:cs="Tahoma"/>
          <w:b w:val="0"/>
          <w:bCs w:val="0"/>
        </w:rPr>
        <w:t xml:space="preserve">Σε περίπτωση ισοπαλίας του αγώνα μπαράζ θα ακολουθήσει παράταση και πέναλτι. </w:t>
      </w:r>
    </w:p>
    <w:p w:rsidR="00196C9B" w:rsidRDefault="00196C9B" w:rsidP="00196C9B">
      <w:pPr>
        <w:pStyle w:val="western"/>
        <w:spacing w:before="0" w:beforeAutospacing="0"/>
        <w:jc w:val="both"/>
        <w:rPr>
          <w:b w:val="0"/>
          <w:bCs w:val="0"/>
        </w:rPr>
      </w:pPr>
    </w:p>
    <w:p w:rsidR="00584260" w:rsidRPr="00196C9B" w:rsidRDefault="00584260" w:rsidP="00196C9B">
      <w:pPr>
        <w:pStyle w:val="western"/>
        <w:spacing w:before="0" w:beforeAutospacing="0"/>
        <w:jc w:val="both"/>
        <w:rPr>
          <w:b w:val="0"/>
          <w:bCs w:val="0"/>
        </w:rPr>
      </w:pPr>
      <w:r>
        <w:rPr>
          <w:rFonts w:ascii="Tahoma" w:hAnsi="Tahoma" w:cs="Tahoma"/>
          <w:b w:val="0"/>
          <w:bCs w:val="0"/>
        </w:rPr>
        <w:t>Ο αγώνας μπαράζ και των δύο ομίλων θα γίνει στο γήπεδο της ΕΠΣ Βοιωτίας στον Αγ. Σπυρίδωνα Ορχομενού ή όπου αλλού ορισθεί από την Εκτελεστική Επιτροπή της Ε.Π.Σ.Β. και τα έξοδα θα βαρύνουν την ΕΠΣ Βοιωτίας. (έξοδα γηπέδου, διαιτησίας, παρατηρητή, γιατρού).</w:t>
      </w:r>
    </w:p>
    <w:p w:rsidR="00584260" w:rsidRDefault="00584260" w:rsidP="00584260">
      <w:pPr>
        <w:pStyle w:val="western"/>
        <w:spacing w:after="284"/>
        <w:jc w:val="both"/>
        <w:rPr>
          <w:rFonts w:ascii="Tahoma" w:hAnsi="Tahoma" w:cs="Tahoma"/>
          <w:b w:val="0"/>
          <w:bCs w:val="0"/>
        </w:rPr>
      </w:pPr>
      <w:r>
        <w:rPr>
          <w:rFonts w:ascii="Tahoma" w:hAnsi="Tahoma" w:cs="Tahoma"/>
          <w:b w:val="0"/>
          <w:bCs w:val="0"/>
        </w:rPr>
        <w:t>Σε περίπτωση που ο Πρωταθλητής  ή ο  δεύτερος στη βαθμολογική κατάταξη  αρνηθεί να συμμετάσχει στην Κατηγορία που προβιβασμού (Α΄ Κατηγορία)   θα τιμωρείται με χρ</w:t>
      </w:r>
      <w:r w:rsidR="0043770C">
        <w:rPr>
          <w:rFonts w:ascii="Tahoma" w:hAnsi="Tahoma" w:cs="Tahoma"/>
          <w:b w:val="0"/>
          <w:bCs w:val="0"/>
        </w:rPr>
        <w:t xml:space="preserve">ηματική ποινή των  χιλίων </w:t>
      </w:r>
      <w:r w:rsidR="00A311FF">
        <w:rPr>
          <w:rFonts w:ascii="Tahoma" w:hAnsi="Tahoma" w:cs="Tahoma"/>
          <w:b w:val="0"/>
          <w:bCs w:val="0"/>
        </w:rPr>
        <w:t xml:space="preserve"> </w:t>
      </w:r>
      <w:r>
        <w:rPr>
          <w:rFonts w:ascii="Tahoma" w:hAnsi="Tahoma" w:cs="Tahoma"/>
          <w:b w:val="0"/>
          <w:bCs w:val="0"/>
        </w:rPr>
        <w:t>(</w:t>
      </w:r>
      <w:r w:rsidR="0043770C">
        <w:rPr>
          <w:rFonts w:ascii="Tahoma" w:hAnsi="Tahoma" w:cs="Tahoma"/>
          <w:b w:val="0"/>
          <w:bCs w:val="0"/>
        </w:rPr>
        <w:t>1.000) ευρώ  και μείων τρεις  (-3</w:t>
      </w:r>
      <w:r>
        <w:rPr>
          <w:rFonts w:ascii="Tahoma" w:hAnsi="Tahoma" w:cs="Tahoma"/>
          <w:b w:val="0"/>
          <w:bCs w:val="0"/>
        </w:rPr>
        <w:t xml:space="preserve">) βαθμούς στο </w:t>
      </w:r>
      <w:r w:rsidR="00A311FF">
        <w:rPr>
          <w:rFonts w:ascii="Tahoma" w:hAnsi="Tahoma" w:cs="Tahoma"/>
          <w:b w:val="0"/>
          <w:bCs w:val="0"/>
        </w:rPr>
        <w:t xml:space="preserve"> νέο </w:t>
      </w:r>
      <w:r>
        <w:rPr>
          <w:rFonts w:ascii="Tahoma" w:hAnsi="Tahoma" w:cs="Tahoma"/>
          <w:b w:val="0"/>
          <w:bCs w:val="0"/>
        </w:rPr>
        <w:t>πρωτάθλημα που θα δηλώσει συμμετοχή.</w:t>
      </w:r>
    </w:p>
    <w:p w:rsidR="00196C9B" w:rsidRDefault="00196C9B" w:rsidP="00584260">
      <w:pPr>
        <w:pStyle w:val="western"/>
        <w:spacing w:after="284"/>
        <w:jc w:val="both"/>
        <w:rPr>
          <w:b w:val="0"/>
          <w:bCs w:val="0"/>
        </w:rPr>
      </w:pPr>
    </w:p>
    <w:p w:rsidR="00196C9B" w:rsidRDefault="00196C9B" w:rsidP="007F3207">
      <w:pPr>
        <w:pStyle w:val="10"/>
        <w:spacing w:after="0" w:line="100" w:lineRule="atLeast"/>
        <w:ind w:right="-199"/>
        <w:jc w:val="center"/>
        <w:rPr>
          <w:rFonts w:ascii="Arial" w:hAnsi="Arial" w:cs="Arial"/>
          <w:b/>
          <w:sz w:val="28"/>
          <w:u w:val="single"/>
        </w:rPr>
      </w:pPr>
    </w:p>
    <w:p w:rsidR="00196C9B" w:rsidRDefault="00196C9B" w:rsidP="007F3207">
      <w:pPr>
        <w:pStyle w:val="10"/>
        <w:spacing w:after="0" w:line="100" w:lineRule="atLeast"/>
        <w:ind w:right="-199"/>
        <w:jc w:val="center"/>
        <w:rPr>
          <w:rFonts w:ascii="Arial" w:hAnsi="Arial" w:cs="Arial"/>
          <w:b/>
          <w:sz w:val="28"/>
          <w:u w:val="single"/>
        </w:rPr>
      </w:pPr>
    </w:p>
    <w:p w:rsidR="00196C9B" w:rsidRDefault="00196C9B" w:rsidP="007F3207">
      <w:pPr>
        <w:pStyle w:val="10"/>
        <w:spacing w:after="0" w:line="100" w:lineRule="atLeast"/>
        <w:ind w:right="-199"/>
        <w:jc w:val="center"/>
        <w:rPr>
          <w:rFonts w:ascii="Arial" w:hAnsi="Arial" w:cs="Arial"/>
          <w:b/>
          <w:sz w:val="28"/>
          <w:u w:val="single"/>
        </w:rPr>
      </w:pPr>
    </w:p>
    <w:p w:rsidR="00196C9B" w:rsidRDefault="00196C9B" w:rsidP="007F3207">
      <w:pPr>
        <w:pStyle w:val="10"/>
        <w:spacing w:after="0" w:line="100" w:lineRule="atLeast"/>
        <w:ind w:right="-199"/>
        <w:jc w:val="center"/>
        <w:rPr>
          <w:rFonts w:ascii="Arial" w:hAnsi="Arial" w:cs="Arial"/>
          <w:b/>
          <w:sz w:val="28"/>
          <w:u w:val="single"/>
        </w:rPr>
      </w:pPr>
    </w:p>
    <w:p w:rsidR="00D81092" w:rsidRPr="0019328C" w:rsidRDefault="00473661" w:rsidP="007F3207">
      <w:pPr>
        <w:pStyle w:val="10"/>
        <w:spacing w:after="0" w:line="100" w:lineRule="atLeast"/>
        <w:ind w:right="-199"/>
        <w:jc w:val="center"/>
        <w:rPr>
          <w:rFonts w:ascii="Arial" w:hAnsi="Arial" w:cs="Arial"/>
          <w:sz w:val="24"/>
        </w:rPr>
      </w:pPr>
      <w:r w:rsidRPr="0019328C">
        <w:rPr>
          <w:rFonts w:ascii="Arial" w:hAnsi="Arial" w:cs="Arial"/>
          <w:b/>
          <w:sz w:val="28"/>
          <w:u w:val="single"/>
        </w:rPr>
        <w:t>7</w:t>
      </w:r>
      <w:r w:rsidR="00CD2F6E" w:rsidRPr="0019328C">
        <w:rPr>
          <w:rFonts w:ascii="Arial" w:hAnsi="Arial" w:cs="Arial"/>
          <w:b/>
          <w:sz w:val="28"/>
          <w:u w:val="single"/>
        </w:rPr>
        <w:t>.</w:t>
      </w:r>
      <w:r w:rsidR="00D81092" w:rsidRPr="0019328C">
        <w:rPr>
          <w:rFonts w:ascii="Arial" w:hAnsi="Arial" w:cs="Arial"/>
          <w:b/>
          <w:sz w:val="28"/>
          <w:u w:val="single"/>
        </w:rPr>
        <w:t>ΥΠΟΧΡΕΩΤΙΚΗ Η ΣΥΜΜΕΤΟΧΗ ΤΩΝ ΣΩΜΑΤΕΙΩΝ Β’ ΚΑΤΗΓΟΡΙΑΣ  ΣΤΟ ΚΥΠΕΛΛΟ</w:t>
      </w:r>
    </w:p>
    <w:p w:rsidR="00D81092" w:rsidRPr="00D81092" w:rsidRDefault="00D81092">
      <w:pPr>
        <w:spacing w:after="0" w:line="100" w:lineRule="atLeast"/>
        <w:ind w:left="-567"/>
        <w:jc w:val="both"/>
        <w:rPr>
          <w:rFonts w:ascii="Arial" w:hAnsi="Arial" w:cs="Arial"/>
          <w:b/>
          <w:color w:val="000000"/>
          <w:sz w:val="24"/>
        </w:rPr>
      </w:pPr>
      <w:r w:rsidRPr="00D81092">
        <w:rPr>
          <w:rFonts w:ascii="Arial" w:hAnsi="Arial" w:cs="Arial"/>
          <w:color w:val="000000"/>
          <w:sz w:val="24"/>
        </w:rPr>
        <w:t xml:space="preserve"> </w:t>
      </w:r>
    </w:p>
    <w:p w:rsidR="00226C92" w:rsidRPr="00D81092" w:rsidRDefault="00226C92" w:rsidP="00226C92">
      <w:pPr>
        <w:spacing w:after="0" w:line="100" w:lineRule="atLeast"/>
        <w:ind w:left="-567"/>
        <w:jc w:val="both"/>
        <w:rPr>
          <w:rFonts w:ascii="Arial" w:hAnsi="Arial" w:cs="Arial"/>
          <w:color w:val="000000"/>
          <w:sz w:val="24"/>
        </w:rPr>
      </w:pPr>
      <w:r w:rsidRPr="00D81092">
        <w:rPr>
          <w:rFonts w:ascii="Arial" w:hAnsi="Arial" w:cs="Arial"/>
          <w:b/>
          <w:color w:val="000000"/>
          <w:sz w:val="24"/>
        </w:rPr>
        <w:t>α .</w:t>
      </w:r>
      <w:r>
        <w:rPr>
          <w:rFonts w:ascii="Arial" w:hAnsi="Arial" w:cs="Arial"/>
          <w:color w:val="000000"/>
          <w:sz w:val="24"/>
        </w:rPr>
        <w:t>Στη νέα ποδοσφαιρική περίοδο 2022 – 2023</w:t>
      </w:r>
      <w:r w:rsidRPr="00D81092">
        <w:rPr>
          <w:rFonts w:ascii="Arial" w:hAnsi="Arial" w:cs="Arial"/>
          <w:color w:val="000000"/>
          <w:sz w:val="24"/>
        </w:rPr>
        <w:t xml:space="preserve">, </w:t>
      </w:r>
      <w:r w:rsidRPr="00D81092">
        <w:rPr>
          <w:rFonts w:ascii="Arial" w:hAnsi="Arial" w:cs="Arial"/>
          <w:b/>
          <w:color w:val="000000"/>
          <w:sz w:val="24"/>
          <w:u w:val="single"/>
        </w:rPr>
        <w:t>η συμμετοχή στο Κύπελλο και των σωματείων Β΄ Κατηγορί</w:t>
      </w:r>
      <w:r w:rsidR="00791F61">
        <w:rPr>
          <w:rFonts w:ascii="Arial" w:hAnsi="Arial" w:cs="Arial"/>
          <w:b/>
          <w:color w:val="000000"/>
          <w:sz w:val="24"/>
          <w:u w:val="single"/>
        </w:rPr>
        <w:t xml:space="preserve">ας, θα είναι ΥΠΟΧΡΕΩΤΙΚΗ με  παράβολο </w:t>
      </w:r>
      <w:r w:rsidRPr="00D81092">
        <w:rPr>
          <w:rFonts w:ascii="Arial" w:hAnsi="Arial" w:cs="Arial"/>
          <w:b/>
          <w:color w:val="000000"/>
          <w:sz w:val="24"/>
          <w:u w:val="single"/>
        </w:rPr>
        <w:t xml:space="preserve"> </w:t>
      </w:r>
      <w:r w:rsidR="00791F61">
        <w:rPr>
          <w:rFonts w:ascii="Arial" w:hAnsi="Arial" w:cs="Arial"/>
          <w:b/>
          <w:color w:val="000000"/>
          <w:sz w:val="24"/>
          <w:u w:val="single"/>
        </w:rPr>
        <w:t xml:space="preserve">50€ </w:t>
      </w:r>
      <w:r w:rsidRPr="00D81092">
        <w:rPr>
          <w:rFonts w:ascii="Arial" w:hAnsi="Arial" w:cs="Arial"/>
          <w:b/>
          <w:color w:val="000000"/>
          <w:sz w:val="24"/>
          <w:u w:val="single"/>
        </w:rPr>
        <w:t xml:space="preserve"> </w:t>
      </w:r>
    </w:p>
    <w:p w:rsidR="00226C92" w:rsidRPr="00D81092" w:rsidRDefault="00226C92" w:rsidP="00226C92">
      <w:pPr>
        <w:spacing w:after="0" w:line="100" w:lineRule="atLeast"/>
        <w:ind w:left="-567"/>
        <w:jc w:val="both"/>
        <w:rPr>
          <w:rFonts w:ascii="Arial" w:hAnsi="Arial" w:cs="Arial"/>
          <w:color w:val="000000"/>
          <w:sz w:val="24"/>
        </w:rPr>
      </w:pPr>
      <w:r w:rsidRPr="00D81092">
        <w:rPr>
          <w:rFonts w:ascii="Arial" w:hAnsi="Arial" w:cs="Arial"/>
          <w:color w:val="000000"/>
          <w:sz w:val="24"/>
        </w:rPr>
        <w:t xml:space="preserve"> </w:t>
      </w:r>
      <w:r w:rsidRPr="00D81092">
        <w:rPr>
          <w:rFonts w:ascii="Arial" w:hAnsi="Arial" w:cs="Arial"/>
          <w:b/>
          <w:color w:val="000000"/>
          <w:sz w:val="24"/>
        </w:rPr>
        <w:t xml:space="preserve">β </w:t>
      </w:r>
      <w:r w:rsidRPr="00D81092">
        <w:rPr>
          <w:rFonts w:ascii="Arial" w:hAnsi="Arial" w:cs="Arial"/>
          <w:color w:val="000000"/>
          <w:sz w:val="24"/>
        </w:rPr>
        <w:t>.</w:t>
      </w:r>
      <w:r w:rsidR="00791F61">
        <w:rPr>
          <w:rFonts w:ascii="Arial" w:hAnsi="Arial" w:cs="Arial"/>
          <w:b/>
          <w:color w:val="000000"/>
          <w:sz w:val="24"/>
        </w:rPr>
        <w:t xml:space="preserve"> Οι ομάδες της Β’ </w:t>
      </w:r>
      <w:r w:rsidRPr="00D81092">
        <w:rPr>
          <w:rFonts w:ascii="Arial" w:hAnsi="Arial" w:cs="Arial"/>
          <w:b/>
          <w:color w:val="000000"/>
          <w:sz w:val="24"/>
        </w:rPr>
        <w:t>Κατηγορίας</w:t>
      </w:r>
      <w:r w:rsidR="00791F61" w:rsidRPr="00791F61">
        <w:rPr>
          <w:rFonts w:ascii="Arial" w:hAnsi="Arial" w:cs="Arial"/>
          <w:b/>
          <w:color w:val="000000"/>
          <w:sz w:val="24"/>
        </w:rPr>
        <w:t xml:space="preserve"> </w:t>
      </w:r>
      <w:r w:rsidR="00791F61">
        <w:rPr>
          <w:rFonts w:ascii="Arial" w:hAnsi="Arial" w:cs="Arial"/>
          <w:b/>
          <w:color w:val="000000"/>
          <w:sz w:val="24"/>
        </w:rPr>
        <w:t>θα αγωνιστούν στην πρώτη και δεύτερη   φάση</w:t>
      </w:r>
      <w:r w:rsidRPr="00D81092">
        <w:rPr>
          <w:rFonts w:ascii="Arial" w:hAnsi="Arial" w:cs="Arial"/>
          <w:b/>
          <w:color w:val="000000"/>
          <w:sz w:val="24"/>
        </w:rPr>
        <w:t xml:space="preserve"> σε δυο ομίλους</w:t>
      </w:r>
      <w:r w:rsidRPr="00D81092">
        <w:rPr>
          <w:rFonts w:ascii="Arial" w:hAnsi="Arial" w:cs="Arial"/>
          <w:color w:val="000000"/>
          <w:sz w:val="24"/>
        </w:rPr>
        <w:t xml:space="preserve"> με γεωγραφικά κριτήρια </w:t>
      </w:r>
      <w:r w:rsidR="00791F61">
        <w:rPr>
          <w:rFonts w:ascii="Arial" w:hAnsi="Arial" w:cs="Arial"/>
          <w:color w:val="000000"/>
          <w:sz w:val="24"/>
        </w:rPr>
        <w:t>. Οι</w:t>
      </w:r>
      <w:r w:rsidRPr="00D81092">
        <w:rPr>
          <w:rFonts w:ascii="Arial" w:hAnsi="Arial" w:cs="Arial"/>
          <w:color w:val="000000"/>
          <w:sz w:val="24"/>
        </w:rPr>
        <w:t xml:space="preserve"> ομάδες που θα περάσουν στη συνεχεία θα  κληρωθούν με</w:t>
      </w:r>
      <w:r>
        <w:rPr>
          <w:rFonts w:ascii="Arial" w:hAnsi="Arial" w:cs="Arial"/>
          <w:color w:val="000000"/>
          <w:sz w:val="24"/>
        </w:rPr>
        <w:t xml:space="preserve"> τις ομάδες της  Α΄ κατηγορίας. </w:t>
      </w:r>
    </w:p>
    <w:p w:rsidR="00226C92" w:rsidRPr="00D81092" w:rsidRDefault="00226C92" w:rsidP="00226C92">
      <w:pPr>
        <w:spacing w:after="0"/>
        <w:ind w:left="-567"/>
        <w:jc w:val="both"/>
        <w:rPr>
          <w:rFonts w:ascii="Arial" w:hAnsi="Arial" w:cs="Arial"/>
          <w:color w:val="000000"/>
          <w:sz w:val="24"/>
        </w:rPr>
      </w:pPr>
      <w:r w:rsidRPr="00D81092">
        <w:rPr>
          <w:rFonts w:ascii="Arial" w:hAnsi="Arial" w:cs="Arial"/>
          <w:color w:val="000000"/>
          <w:sz w:val="24"/>
        </w:rPr>
        <w:t xml:space="preserve"> </w:t>
      </w:r>
    </w:p>
    <w:p w:rsidR="00226C92" w:rsidRPr="00D81092" w:rsidRDefault="00226C92" w:rsidP="00226C92">
      <w:pPr>
        <w:spacing w:after="0"/>
        <w:jc w:val="both"/>
        <w:rPr>
          <w:rFonts w:ascii="Arial" w:hAnsi="Arial" w:cs="Arial"/>
          <w:color w:val="000000"/>
          <w:sz w:val="24"/>
        </w:rPr>
      </w:pPr>
    </w:p>
    <w:p w:rsidR="00D81092" w:rsidRPr="00D81092" w:rsidRDefault="00D81092">
      <w:pPr>
        <w:spacing w:after="0"/>
        <w:jc w:val="both"/>
        <w:rPr>
          <w:rFonts w:ascii="Arial" w:hAnsi="Arial" w:cs="Arial"/>
          <w:color w:val="000000"/>
          <w:sz w:val="24"/>
        </w:rPr>
      </w:pPr>
    </w:p>
    <w:p w:rsidR="00D81092" w:rsidRPr="0019328C" w:rsidRDefault="00473661" w:rsidP="007F3207">
      <w:pPr>
        <w:spacing w:after="0" w:line="100" w:lineRule="atLeast"/>
        <w:ind w:left="-567"/>
        <w:jc w:val="center"/>
        <w:rPr>
          <w:rFonts w:ascii="Arial" w:hAnsi="Arial" w:cs="Arial"/>
          <w:sz w:val="24"/>
        </w:rPr>
      </w:pPr>
      <w:r w:rsidRPr="0019328C">
        <w:rPr>
          <w:rFonts w:ascii="Arial" w:hAnsi="Arial" w:cs="Arial"/>
          <w:b/>
          <w:sz w:val="28"/>
        </w:rPr>
        <w:t>8</w:t>
      </w:r>
      <w:r w:rsidR="00D81092" w:rsidRPr="0019328C">
        <w:rPr>
          <w:rFonts w:ascii="Arial" w:hAnsi="Arial" w:cs="Arial"/>
          <w:b/>
          <w:sz w:val="28"/>
        </w:rPr>
        <w:t xml:space="preserve">. </w:t>
      </w:r>
      <w:r w:rsidR="00D81092" w:rsidRPr="0019328C">
        <w:rPr>
          <w:rFonts w:ascii="Arial" w:hAnsi="Arial" w:cs="Arial"/>
          <w:b/>
          <w:sz w:val="28"/>
          <w:u w:val="single"/>
        </w:rPr>
        <w:t>ΠΡΟΠΟΝΗΤΕΣ  ΤΗΣ  Α’ και  Β΄  ΚΑΤΗΓΟΡΙΑΣ</w:t>
      </w:r>
    </w:p>
    <w:p w:rsidR="00D81092" w:rsidRPr="00D81092" w:rsidRDefault="00D81092">
      <w:pPr>
        <w:spacing w:after="0" w:line="100" w:lineRule="atLeast"/>
        <w:ind w:left="-567"/>
        <w:rPr>
          <w:rFonts w:ascii="Arial" w:hAnsi="Arial" w:cs="Arial"/>
          <w:b/>
          <w:color w:val="000000"/>
          <w:sz w:val="24"/>
        </w:rPr>
      </w:pPr>
      <w:r w:rsidRPr="00D81092">
        <w:rPr>
          <w:rFonts w:ascii="Arial" w:hAnsi="Arial" w:cs="Arial"/>
          <w:color w:val="000000"/>
          <w:sz w:val="24"/>
        </w:rPr>
        <w:t xml:space="preserve"> </w:t>
      </w:r>
    </w:p>
    <w:p w:rsidR="00226C92" w:rsidRPr="00D81092" w:rsidRDefault="00226C92" w:rsidP="00226C92">
      <w:pPr>
        <w:spacing w:after="0" w:line="100" w:lineRule="atLeast"/>
        <w:ind w:left="-567"/>
        <w:jc w:val="both"/>
        <w:rPr>
          <w:rFonts w:ascii="Arial" w:hAnsi="Arial" w:cs="Arial"/>
          <w:color w:val="000000"/>
          <w:sz w:val="24"/>
        </w:rPr>
      </w:pPr>
      <w:r w:rsidRPr="00D81092">
        <w:rPr>
          <w:rFonts w:ascii="Arial" w:hAnsi="Arial" w:cs="Arial"/>
          <w:b/>
          <w:color w:val="000000"/>
          <w:sz w:val="24"/>
        </w:rPr>
        <w:t>α.</w:t>
      </w:r>
      <w:r w:rsidRPr="00D81092">
        <w:rPr>
          <w:rFonts w:ascii="Arial" w:hAnsi="Arial" w:cs="Arial"/>
          <w:color w:val="000000"/>
          <w:sz w:val="24"/>
        </w:rPr>
        <w:t xml:space="preserve"> Για  τα σωματεία της Α’ Κατηγορίας, στην  νέα ποδοσφαιρική περίοδο </w:t>
      </w:r>
      <w:r>
        <w:rPr>
          <w:rFonts w:ascii="Arial" w:hAnsi="Arial" w:cs="Arial"/>
          <w:b/>
          <w:color w:val="000000"/>
          <w:sz w:val="24"/>
        </w:rPr>
        <w:t>2022</w:t>
      </w:r>
      <w:r w:rsidRPr="00D81092">
        <w:rPr>
          <w:rFonts w:ascii="Arial" w:hAnsi="Arial" w:cs="Arial"/>
          <w:b/>
          <w:color w:val="000000"/>
          <w:sz w:val="24"/>
        </w:rPr>
        <w:t xml:space="preserve"> – 20</w:t>
      </w:r>
      <w:r>
        <w:rPr>
          <w:rFonts w:ascii="Arial" w:hAnsi="Arial" w:cs="Arial"/>
          <w:b/>
          <w:color w:val="000000"/>
          <w:sz w:val="24"/>
        </w:rPr>
        <w:t>23</w:t>
      </w:r>
      <w:r w:rsidRPr="00D81092">
        <w:rPr>
          <w:rFonts w:ascii="Arial" w:hAnsi="Arial" w:cs="Arial"/>
          <w:color w:val="000000"/>
          <w:sz w:val="24"/>
        </w:rPr>
        <w:t xml:space="preserve">, θα πρέπει, </w:t>
      </w:r>
      <w:r w:rsidRPr="00346B90">
        <w:rPr>
          <w:rFonts w:ascii="Arial" w:hAnsi="Arial" w:cs="Arial"/>
          <w:b/>
          <w:color w:val="000000"/>
          <w:sz w:val="24"/>
          <w:u w:val="single"/>
        </w:rPr>
        <w:t>ΥΠΟΧΡΕΩΤΙΚΑ, να έχουν προπονητή κάτοχο διπλώματος UEFA Β΄ και να έχει εκδοθεί ΔΕΛΤΙΟ ΠΙΣΤΟΠΟΙΗΣΗΣ ΠΡΟΠΟΝΗΤΗ από την ΕΠΣ Βοιωτίας .</w:t>
      </w:r>
    </w:p>
    <w:p w:rsidR="00226C92" w:rsidRPr="00D81092" w:rsidRDefault="00226C92" w:rsidP="00226C92">
      <w:pPr>
        <w:spacing w:after="0" w:line="100" w:lineRule="atLeast"/>
        <w:ind w:left="-567"/>
        <w:jc w:val="both"/>
        <w:rPr>
          <w:rFonts w:ascii="Arial" w:hAnsi="Arial" w:cs="Arial"/>
          <w:b/>
          <w:color w:val="000000"/>
          <w:sz w:val="24"/>
        </w:rPr>
      </w:pPr>
      <w:r w:rsidRPr="00D81092">
        <w:rPr>
          <w:rFonts w:ascii="Arial" w:hAnsi="Arial" w:cs="Arial"/>
          <w:color w:val="000000"/>
          <w:sz w:val="24"/>
        </w:rPr>
        <w:t xml:space="preserve">Σε περίπτωση αλλαγής προπονητή  η ομάδα θα μπορεί να μείνει χωρίς προπονητή μέχρι δύο αγωνίστηκες και σε κάθε επόμενη αγωνιστική θα του επιβάλλεται  πρόστιμο 100 ευρώ για κάθε αγώνα που δεν θα έχει προσλάβει Προπονητή   . </w:t>
      </w:r>
    </w:p>
    <w:p w:rsidR="00226C92" w:rsidRDefault="00226C92" w:rsidP="00226C92">
      <w:pPr>
        <w:spacing w:after="0" w:line="100" w:lineRule="atLeast"/>
        <w:ind w:left="-567"/>
        <w:jc w:val="both"/>
        <w:rPr>
          <w:rFonts w:ascii="Arial" w:hAnsi="Arial" w:cs="Arial"/>
          <w:b/>
          <w:color w:val="000000"/>
          <w:sz w:val="24"/>
          <w:u w:val="single"/>
        </w:rPr>
      </w:pPr>
      <w:r w:rsidRPr="00D81092">
        <w:rPr>
          <w:rFonts w:ascii="Arial" w:hAnsi="Arial" w:cs="Arial"/>
          <w:b/>
          <w:color w:val="000000"/>
          <w:sz w:val="24"/>
        </w:rPr>
        <w:t xml:space="preserve"> β</w:t>
      </w:r>
      <w:r w:rsidRPr="00D81092">
        <w:rPr>
          <w:rFonts w:ascii="Arial" w:hAnsi="Arial" w:cs="Arial"/>
          <w:color w:val="000000"/>
          <w:sz w:val="24"/>
        </w:rPr>
        <w:t xml:space="preserve">. Για την </w:t>
      </w:r>
      <w:r w:rsidRPr="00D81092">
        <w:rPr>
          <w:rFonts w:ascii="Arial" w:hAnsi="Arial" w:cs="Arial"/>
          <w:b/>
          <w:color w:val="000000"/>
          <w:sz w:val="24"/>
        </w:rPr>
        <w:t>Β΄</w:t>
      </w:r>
      <w:r w:rsidRPr="00D81092">
        <w:rPr>
          <w:rFonts w:ascii="Arial" w:hAnsi="Arial" w:cs="Arial"/>
          <w:color w:val="000000"/>
          <w:sz w:val="24"/>
        </w:rPr>
        <w:t xml:space="preserve"> Κατηγορία </w:t>
      </w:r>
      <w:r w:rsidRPr="008D5977">
        <w:rPr>
          <w:rFonts w:ascii="Arial" w:hAnsi="Arial" w:cs="Arial"/>
          <w:b/>
          <w:color w:val="000000"/>
          <w:sz w:val="24"/>
          <w:u w:val="single"/>
        </w:rPr>
        <w:t xml:space="preserve">ΠΡΟΑΙΡΕΤΙΚΑ </w:t>
      </w:r>
      <w:r w:rsidRPr="008D5977">
        <w:rPr>
          <w:rFonts w:ascii="Arial" w:hAnsi="Arial" w:cs="Arial"/>
          <w:color w:val="000000"/>
          <w:sz w:val="24"/>
        </w:rPr>
        <w:t xml:space="preserve"> για να εκτελεί  χρέη προπονητή κάποιος, θα πρέπει να έχει </w:t>
      </w:r>
      <w:r w:rsidRPr="008D5977">
        <w:rPr>
          <w:rFonts w:ascii="Arial" w:hAnsi="Arial" w:cs="Arial"/>
          <w:b/>
          <w:color w:val="000000"/>
          <w:sz w:val="24"/>
          <w:u w:val="single"/>
        </w:rPr>
        <w:t xml:space="preserve">Δίπλωμα ή Πιστοποίηση </w:t>
      </w:r>
      <w:r w:rsidRPr="008D5977">
        <w:rPr>
          <w:rFonts w:ascii="Arial" w:hAnsi="Arial" w:cs="Arial"/>
          <w:b/>
          <w:color w:val="000000"/>
          <w:sz w:val="24"/>
          <w:u w:val="single"/>
          <w:lang w:val="en-US"/>
        </w:rPr>
        <w:t>UEFA</w:t>
      </w:r>
      <w:r w:rsidRPr="008D5977">
        <w:rPr>
          <w:rFonts w:ascii="Arial" w:hAnsi="Arial" w:cs="Arial"/>
          <w:b/>
          <w:color w:val="000000"/>
          <w:sz w:val="24"/>
          <w:u w:val="single"/>
        </w:rPr>
        <w:t xml:space="preserve"> ανεξαρτήτου κατηγορίας  και να έχει εκδοθεί  ΄΄ΔΕΛΤΙΟ ΠΙΣΤΟΠΟΙΗΣΗΣ  ΠΡΟΠΟΝΗΤΗ΄΄</w:t>
      </w:r>
    </w:p>
    <w:p w:rsidR="00196C9B" w:rsidRPr="00D81092" w:rsidRDefault="00196C9B" w:rsidP="00226C92">
      <w:pPr>
        <w:spacing w:after="0" w:line="100" w:lineRule="atLeast"/>
        <w:ind w:left="-567"/>
        <w:jc w:val="both"/>
        <w:rPr>
          <w:rFonts w:ascii="Arial" w:hAnsi="Arial" w:cs="Arial"/>
          <w:color w:val="000000"/>
          <w:sz w:val="24"/>
        </w:rPr>
      </w:pPr>
    </w:p>
    <w:p w:rsidR="00226C92" w:rsidRPr="00D81092" w:rsidRDefault="00226C92" w:rsidP="00226C92">
      <w:pPr>
        <w:spacing w:after="0" w:line="100" w:lineRule="atLeast"/>
        <w:ind w:left="-567"/>
        <w:jc w:val="center"/>
        <w:rPr>
          <w:rFonts w:ascii="Arial" w:hAnsi="Arial" w:cs="Arial"/>
          <w:b/>
          <w:color w:val="800000"/>
          <w:sz w:val="28"/>
          <w:u w:val="single"/>
        </w:rPr>
      </w:pPr>
    </w:p>
    <w:p w:rsidR="00D81092" w:rsidRPr="00D81092" w:rsidRDefault="00D81092" w:rsidP="007F3207">
      <w:pPr>
        <w:spacing w:after="0" w:line="100" w:lineRule="atLeast"/>
        <w:ind w:left="-567"/>
        <w:jc w:val="center"/>
        <w:rPr>
          <w:rFonts w:ascii="Arial" w:hAnsi="Arial" w:cs="Arial"/>
          <w:b/>
          <w:color w:val="800000"/>
          <w:sz w:val="28"/>
          <w:u w:val="single"/>
        </w:rPr>
      </w:pPr>
    </w:p>
    <w:p w:rsidR="00D81092" w:rsidRPr="0019328C" w:rsidRDefault="00473661" w:rsidP="009A2FAF">
      <w:pPr>
        <w:spacing w:after="0" w:line="100" w:lineRule="atLeast"/>
        <w:jc w:val="center"/>
        <w:rPr>
          <w:rFonts w:ascii="Arial" w:hAnsi="Arial" w:cs="Arial"/>
          <w:b/>
          <w:sz w:val="28"/>
          <w:u w:val="single"/>
        </w:rPr>
      </w:pPr>
      <w:r w:rsidRPr="0019328C">
        <w:rPr>
          <w:rFonts w:ascii="Arial" w:hAnsi="Arial" w:cs="Arial"/>
          <w:b/>
          <w:sz w:val="28"/>
          <w:u w:val="single"/>
        </w:rPr>
        <w:t>9</w:t>
      </w:r>
      <w:r w:rsidR="009A2FAF" w:rsidRPr="0019328C">
        <w:rPr>
          <w:rFonts w:ascii="Arial" w:hAnsi="Arial" w:cs="Arial"/>
          <w:b/>
          <w:sz w:val="28"/>
          <w:u w:val="single"/>
        </w:rPr>
        <w:t>.</w:t>
      </w:r>
      <w:r w:rsidR="00D81092" w:rsidRPr="0019328C">
        <w:rPr>
          <w:rFonts w:ascii="Arial" w:hAnsi="Arial" w:cs="Arial"/>
          <w:b/>
          <w:sz w:val="28"/>
          <w:u w:val="single"/>
        </w:rPr>
        <w:t>ΕΙΣΟΔΟΣ ΔΗΜΟΣΙΟΓΡΑΦΩΝ ΣΤΟΥΣ ΑΓΩΝΙΣΤΙΚΟΥΣ ΧΩΡΟΥΣ</w:t>
      </w:r>
    </w:p>
    <w:p w:rsidR="00D81092" w:rsidRPr="00D81092" w:rsidRDefault="00D81092">
      <w:pPr>
        <w:pStyle w:val="10"/>
        <w:spacing w:after="0" w:line="100" w:lineRule="atLeast"/>
        <w:ind w:left="0"/>
        <w:jc w:val="both"/>
        <w:rPr>
          <w:rFonts w:ascii="Arial" w:hAnsi="Arial" w:cs="Arial"/>
          <w:b/>
          <w:color w:val="800000"/>
          <w:sz w:val="28"/>
          <w:u w:val="single"/>
        </w:rPr>
      </w:pPr>
    </w:p>
    <w:p w:rsidR="00D81092" w:rsidRDefault="00D81092" w:rsidP="00354D33">
      <w:pPr>
        <w:pStyle w:val="10"/>
        <w:spacing w:after="0" w:line="100" w:lineRule="atLeast"/>
        <w:ind w:left="-567"/>
        <w:jc w:val="both"/>
        <w:rPr>
          <w:rFonts w:ascii="Arial" w:hAnsi="Arial" w:cs="Arial"/>
          <w:sz w:val="24"/>
          <w:szCs w:val="24"/>
        </w:rPr>
      </w:pPr>
      <w:r w:rsidRPr="00354D33">
        <w:rPr>
          <w:rFonts w:ascii="Arial" w:hAnsi="Arial" w:cs="Arial"/>
          <w:sz w:val="24"/>
          <w:szCs w:val="24"/>
        </w:rPr>
        <w:t>Η είσοδος δημοσιογράφων επιτρέπεται στα γήπεδα μετά από αίτηση και έγκριση αυτής</w:t>
      </w:r>
      <w:r w:rsidRPr="00354D33">
        <w:rPr>
          <w:rFonts w:ascii="Arial" w:hAnsi="Arial" w:cs="Arial"/>
          <w:sz w:val="24"/>
          <w:szCs w:val="24"/>
          <w:lang w:val="en-US"/>
        </w:rPr>
        <w:t> </w:t>
      </w:r>
      <w:r w:rsidR="002D06F3" w:rsidRPr="00354D33">
        <w:rPr>
          <w:rFonts w:ascii="Arial" w:hAnsi="Arial" w:cs="Arial"/>
          <w:sz w:val="24"/>
          <w:szCs w:val="24"/>
        </w:rPr>
        <w:t xml:space="preserve"> από την</w:t>
      </w:r>
      <w:r w:rsidRPr="00354D33">
        <w:rPr>
          <w:rFonts w:ascii="Arial" w:hAnsi="Arial" w:cs="Arial"/>
          <w:sz w:val="24"/>
          <w:szCs w:val="24"/>
        </w:rPr>
        <w:t xml:space="preserve"> Ε</w:t>
      </w:r>
      <w:r w:rsidR="002D06F3" w:rsidRPr="00354D33">
        <w:rPr>
          <w:rFonts w:ascii="Arial" w:hAnsi="Arial" w:cs="Arial"/>
          <w:sz w:val="24"/>
          <w:szCs w:val="24"/>
        </w:rPr>
        <w:t>.</w:t>
      </w:r>
      <w:r w:rsidRPr="00354D33">
        <w:rPr>
          <w:rFonts w:ascii="Arial" w:hAnsi="Arial" w:cs="Arial"/>
          <w:sz w:val="24"/>
          <w:szCs w:val="24"/>
        </w:rPr>
        <w:t>Ε</w:t>
      </w:r>
      <w:r w:rsidR="002D06F3" w:rsidRPr="00354D33">
        <w:rPr>
          <w:rFonts w:ascii="Arial" w:hAnsi="Arial" w:cs="Arial"/>
          <w:sz w:val="24"/>
          <w:szCs w:val="24"/>
        </w:rPr>
        <w:t>. της ΕΠΣ Βοιωτίας</w:t>
      </w:r>
      <w:r w:rsidRPr="00354D33">
        <w:rPr>
          <w:rFonts w:ascii="Arial" w:hAnsi="Arial" w:cs="Arial"/>
          <w:sz w:val="24"/>
          <w:szCs w:val="24"/>
        </w:rPr>
        <w:t>, η οποία και θα χορηγεί σχετική κάρτα διαπίστευσης</w:t>
      </w:r>
    </w:p>
    <w:p w:rsidR="00196C9B" w:rsidRDefault="00196C9B" w:rsidP="00354D33">
      <w:pPr>
        <w:pStyle w:val="10"/>
        <w:spacing w:after="0" w:line="100" w:lineRule="atLeast"/>
        <w:ind w:left="-567"/>
        <w:jc w:val="both"/>
        <w:rPr>
          <w:rFonts w:ascii="Arial" w:hAnsi="Arial" w:cs="Arial"/>
          <w:sz w:val="24"/>
          <w:szCs w:val="24"/>
        </w:rPr>
      </w:pPr>
    </w:p>
    <w:p w:rsidR="00196C9B" w:rsidRDefault="00196C9B" w:rsidP="00354D33">
      <w:pPr>
        <w:pStyle w:val="10"/>
        <w:spacing w:after="0" w:line="100" w:lineRule="atLeast"/>
        <w:ind w:left="-567"/>
        <w:jc w:val="both"/>
        <w:rPr>
          <w:rFonts w:ascii="Arial" w:hAnsi="Arial" w:cs="Arial"/>
          <w:sz w:val="24"/>
          <w:szCs w:val="24"/>
        </w:rPr>
      </w:pPr>
    </w:p>
    <w:p w:rsidR="00DD26B8" w:rsidRDefault="00DD26B8" w:rsidP="00354D33">
      <w:pPr>
        <w:pStyle w:val="10"/>
        <w:spacing w:after="0" w:line="100" w:lineRule="atLeast"/>
        <w:ind w:left="-567"/>
        <w:jc w:val="both"/>
        <w:rPr>
          <w:rFonts w:ascii="Arial" w:hAnsi="Arial" w:cs="Arial"/>
          <w:sz w:val="24"/>
          <w:szCs w:val="24"/>
        </w:rPr>
      </w:pPr>
    </w:p>
    <w:p w:rsidR="00DD26B8" w:rsidRPr="00DD26B8" w:rsidRDefault="00DD26B8" w:rsidP="00354D33">
      <w:pPr>
        <w:pStyle w:val="10"/>
        <w:spacing w:after="0" w:line="100" w:lineRule="atLeast"/>
        <w:ind w:left="-567"/>
        <w:jc w:val="both"/>
        <w:rPr>
          <w:rFonts w:ascii="Arial" w:hAnsi="Arial" w:cs="Arial"/>
          <w:sz w:val="24"/>
          <w:szCs w:val="24"/>
        </w:rPr>
      </w:pPr>
      <w:r w:rsidRPr="00DD26B8">
        <w:rPr>
          <w:rFonts w:ascii="Arial" w:hAnsi="Arial" w:cs="Arial"/>
          <w:sz w:val="28"/>
          <w:szCs w:val="28"/>
        </w:rPr>
        <w:t xml:space="preserve">                                           </w:t>
      </w:r>
      <w:r w:rsidRPr="00DD26B8">
        <w:rPr>
          <w:rFonts w:ascii="Arial" w:hAnsi="Arial" w:cs="Arial"/>
          <w:b/>
          <w:sz w:val="28"/>
          <w:szCs w:val="28"/>
          <w:u w:val="single"/>
        </w:rPr>
        <w:t>10.ΑΛΛΑΓΗ ΑΓΩΝΑ</w:t>
      </w:r>
    </w:p>
    <w:p w:rsidR="00DD26B8" w:rsidRDefault="00DD26B8" w:rsidP="00354D33">
      <w:pPr>
        <w:pStyle w:val="10"/>
        <w:spacing w:after="0" w:line="100" w:lineRule="atLeast"/>
        <w:ind w:left="-567"/>
        <w:jc w:val="both"/>
        <w:rPr>
          <w:rFonts w:ascii="Arial" w:hAnsi="Arial" w:cs="Arial"/>
          <w:sz w:val="24"/>
          <w:szCs w:val="24"/>
        </w:rPr>
      </w:pPr>
    </w:p>
    <w:p w:rsidR="00DD26B8" w:rsidRDefault="00DD26B8" w:rsidP="00354D33">
      <w:pPr>
        <w:pStyle w:val="10"/>
        <w:spacing w:after="0" w:line="100" w:lineRule="atLeast"/>
        <w:ind w:left="-567"/>
        <w:jc w:val="both"/>
        <w:rPr>
          <w:rFonts w:ascii="Arial" w:hAnsi="Arial" w:cs="Arial"/>
          <w:sz w:val="24"/>
          <w:szCs w:val="24"/>
        </w:rPr>
      </w:pPr>
    </w:p>
    <w:p w:rsidR="00DD26B8" w:rsidRDefault="00DD26B8" w:rsidP="00354D33">
      <w:pPr>
        <w:pStyle w:val="10"/>
        <w:spacing w:after="0" w:line="100" w:lineRule="atLeast"/>
        <w:ind w:left="-567"/>
        <w:jc w:val="both"/>
        <w:rPr>
          <w:rFonts w:ascii="Arial" w:hAnsi="Arial" w:cs="Arial"/>
          <w:sz w:val="24"/>
          <w:szCs w:val="24"/>
        </w:rPr>
      </w:pPr>
      <w:r w:rsidRPr="00196C9B">
        <w:rPr>
          <w:rFonts w:ascii="Arial" w:hAnsi="Arial" w:cs="Arial"/>
          <w:sz w:val="24"/>
          <w:szCs w:val="24"/>
        </w:rPr>
        <w:t xml:space="preserve">Δικαίωμα για αίτηση αλλαγής τέλεσης αγώνα (ημέρα και ώρα διεξαγωγής) έχουν τα σωματεία,  με κατάθεση σχετικού αιτήματος  .Η αίτηση πρέπει να υποβληθεί με έγγραφο, που θα κατατίθεται στην Ένωση το αργότερο δέκα (10) ημέρες πριν από την προγραμματισμένη μέρα τέλεσης του αγώνα και θα αιτιολογείται σ’ αυτήν ο λόγος που ζητείται η αλλαγή. Ιδιαίτερα εφιστάται η πρόνοια των σωματείων στην τήρηση της παραπάνω προθεσμίας, ώστε να υπάρχει χρονική ευχέρεια για την ικανοποίηση του αιτήματός τους, με την απαραίτητη προϋπόθεση ότι η Ένωση θα </w:t>
      </w:r>
      <w:r w:rsidRPr="00196C9B">
        <w:rPr>
          <w:rFonts w:ascii="Arial" w:hAnsi="Arial" w:cs="Arial"/>
          <w:sz w:val="24"/>
          <w:szCs w:val="24"/>
        </w:rPr>
        <w:lastRenderedPageBreak/>
        <w:t>κρίνει βάσιμους τους λόγους που επικαλούνται και εφόσον, βέβαια υπάρχει  η δυνατότητα να ικανοποιηθεί το αίτημα .</w:t>
      </w:r>
    </w:p>
    <w:p w:rsidR="0043770C" w:rsidRDefault="0043770C" w:rsidP="00354D33">
      <w:pPr>
        <w:pStyle w:val="10"/>
        <w:spacing w:after="0" w:line="100" w:lineRule="atLeast"/>
        <w:ind w:left="-567"/>
        <w:jc w:val="both"/>
        <w:rPr>
          <w:rFonts w:ascii="Arial" w:hAnsi="Arial" w:cs="Arial"/>
          <w:sz w:val="24"/>
          <w:szCs w:val="24"/>
        </w:rPr>
      </w:pPr>
    </w:p>
    <w:p w:rsidR="0043770C" w:rsidRPr="00196C9B" w:rsidRDefault="0043770C" w:rsidP="00354D33">
      <w:pPr>
        <w:pStyle w:val="10"/>
        <w:spacing w:after="0" w:line="100" w:lineRule="atLeast"/>
        <w:ind w:left="-567"/>
        <w:jc w:val="both"/>
        <w:rPr>
          <w:rFonts w:ascii="Arial" w:hAnsi="Arial" w:cs="Arial"/>
          <w:b/>
          <w:color w:val="800000"/>
          <w:sz w:val="24"/>
          <w:szCs w:val="24"/>
          <w:u w:val="single"/>
        </w:rPr>
      </w:pPr>
    </w:p>
    <w:p w:rsidR="00D81092" w:rsidRPr="00196C9B" w:rsidRDefault="00473661" w:rsidP="00196C9B">
      <w:pPr>
        <w:pStyle w:val="10"/>
        <w:spacing w:after="0" w:line="100" w:lineRule="atLeast"/>
        <w:ind w:left="0"/>
        <w:jc w:val="center"/>
        <w:rPr>
          <w:rFonts w:ascii="Arial" w:hAnsi="Arial" w:cs="Arial"/>
          <w:b/>
          <w:sz w:val="28"/>
          <w:szCs w:val="28"/>
          <w:u w:val="single"/>
        </w:rPr>
      </w:pPr>
      <w:r w:rsidRPr="0019328C">
        <w:rPr>
          <w:rFonts w:ascii="Arial" w:hAnsi="Arial" w:cs="Arial"/>
          <w:b/>
          <w:sz w:val="28"/>
          <w:u w:val="single"/>
        </w:rPr>
        <w:t>11</w:t>
      </w:r>
      <w:r w:rsidR="002D06F3" w:rsidRPr="0019328C">
        <w:rPr>
          <w:rFonts w:ascii="Arial" w:hAnsi="Arial" w:cs="Arial"/>
          <w:b/>
          <w:sz w:val="28"/>
          <w:u w:val="single"/>
        </w:rPr>
        <w:t>.</w:t>
      </w:r>
      <w:r w:rsidR="00D81092" w:rsidRPr="0019328C">
        <w:rPr>
          <w:rFonts w:ascii="Arial" w:hAnsi="Arial" w:cs="Arial"/>
          <w:b/>
          <w:sz w:val="28"/>
          <w:u w:val="single"/>
        </w:rPr>
        <w:t xml:space="preserve">ΜΕΤΑΒΟΛΕΣ : ΜΕΤΕΓΓΡΑΦΕΣ &amp; ΑΠΟΔΕΣΜΕΥΣΕΙΣ ΣΤΑ </w:t>
      </w:r>
      <w:r w:rsidR="00196C9B">
        <w:rPr>
          <w:rFonts w:ascii="Arial" w:hAnsi="Arial" w:cs="Arial"/>
          <w:b/>
          <w:sz w:val="28"/>
          <w:u w:val="single"/>
        </w:rPr>
        <w:t xml:space="preserve">   </w:t>
      </w:r>
      <w:r w:rsidR="00D81092" w:rsidRPr="0019328C">
        <w:rPr>
          <w:rFonts w:ascii="Arial" w:hAnsi="Arial" w:cs="Arial"/>
          <w:b/>
          <w:sz w:val="28"/>
          <w:u w:val="single"/>
        </w:rPr>
        <w:t>ΣΩΜΑΤΕΙΑ ΠΟΥ ΕΧΟΥΝ ΟΦΕΙΛΕΣ</w:t>
      </w:r>
    </w:p>
    <w:p w:rsidR="00D81092" w:rsidRPr="00D81092" w:rsidRDefault="00D81092">
      <w:pPr>
        <w:spacing w:after="0" w:line="100" w:lineRule="atLeast"/>
        <w:jc w:val="both"/>
        <w:rPr>
          <w:rFonts w:ascii="Arial" w:hAnsi="Arial" w:cs="Arial"/>
          <w:color w:val="000000"/>
          <w:sz w:val="24"/>
        </w:rPr>
      </w:pPr>
    </w:p>
    <w:p w:rsidR="00D81092" w:rsidRPr="00D81092" w:rsidRDefault="00D81092">
      <w:pPr>
        <w:spacing w:after="0" w:line="100" w:lineRule="atLeast"/>
        <w:ind w:left="-567"/>
        <w:jc w:val="both"/>
        <w:rPr>
          <w:rFonts w:ascii="Arial" w:hAnsi="Arial" w:cs="Arial"/>
          <w:color w:val="000000"/>
          <w:sz w:val="24"/>
        </w:rPr>
      </w:pPr>
      <w:r w:rsidRPr="00D81092">
        <w:rPr>
          <w:rFonts w:ascii="Arial" w:hAnsi="Arial" w:cs="Arial"/>
          <w:color w:val="000000"/>
          <w:sz w:val="24"/>
        </w:rPr>
        <w:t xml:space="preserve">Ενημερώνουμε όλα τα σωματεία, ότι σύμφωνα με το </w:t>
      </w:r>
      <w:r w:rsidRPr="00D755E0">
        <w:rPr>
          <w:rFonts w:ascii="Arial" w:hAnsi="Arial" w:cs="Arial"/>
          <w:color w:val="000000"/>
          <w:sz w:val="24"/>
        </w:rPr>
        <w:t xml:space="preserve">άρθρο </w:t>
      </w:r>
      <w:r w:rsidRPr="00D755E0">
        <w:rPr>
          <w:rFonts w:ascii="Arial" w:hAnsi="Arial" w:cs="Arial"/>
          <w:b/>
          <w:color w:val="000000"/>
          <w:sz w:val="24"/>
        </w:rPr>
        <w:t>1</w:t>
      </w:r>
      <w:r w:rsidR="00D755E0" w:rsidRPr="00D755E0">
        <w:rPr>
          <w:rFonts w:ascii="Arial" w:hAnsi="Arial" w:cs="Arial"/>
          <w:b/>
          <w:color w:val="000000"/>
          <w:sz w:val="24"/>
        </w:rPr>
        <w:t>1</w:t>
      </w:r>
      <w:r w:rsidRPr="00D755E0">
        <w:rPr>
          <w:rFonts w:ascii="Arial" w:hAnsi="Arial" w:cs="Arial"/>
          <w:b/>
          <w:color w:val="000000"/>
          <w:sz w:val="24"/>
        </w:rPr>
        <w:t xml:space="preserve"> </w:t>
      </w:r>
      <w:r w:rsidRPr="00D755E0">
        <w:rPr>
          <w:rFonts w:ascii="Arial" w:hAnsi="Arial" w:cs="Arial"/>
          <w:color w:val="000000"/>
          <w:sz w:val="24"/>
        </w:rPr>
        <w:t xml:space="preserve">παρ. </w:t>
      </w:r>
      <w:r w:rsidRPr="00D755E0">
        <w:rPr>
          <w:rFonts w:ascii="Arial" w:hAnsi="Arial" w:cs="Arial"/>
          <w:b/>
          <w:color w:val="000000"/>
          <w:sz w:val="24"/>
        </w:rPr>
        <w:t>1</w:t>
      </w:r>
      <w:r w:rsidR="00D755E0" w:rsidRPr="00D755E0">
        <w:rPr>
          <w:rFonts w:ascii="Arial" w:hAnsi="Arial" w:cs="Arial"/>
          <w:b/>
          <w:color w:val="000000"/>
          <w:sz w:val="24"/>
        </w:rPr>
        <w:t>3</w:t>
      </w:r>
      <w:r w:rsidRPr="00D755E0">
        <w:rPr>
          <w:rFonts w:ascii="Arial" w:hAnsi="Arial" w:cs="Arial"/>
          <w:b/>
          <w:color w:val="000000"/>
          <w:sz w:val="24"/>
        </w:rPr>
        <w:t xml:space="preserve"> </w:t>
      </w:r>
      <w:r w:rsidRPr="00D755E0">
        <w:rPr>
          <w:rFonts w:ascii="Arial" w:hAnsi="Arial" w:cs="Arial"/>
          <w:color w:val="000000"/>
          <w:sz w:val="24"/>
        </w:rPr>
        <w:t>του Παραρτήματος Β</w:t>
      </w:r>
      <w:r w:rsidR="00D755E0" w:rsidRPr="00D755E0">
        <w:rPr>
          <w:rFonts w:ascii="Arial" w:hAnsi="Arial" w:cs="Arial"/>
          <w:color w:val="000000"/>
          <w:sz w:val="24"/>
        </w:rPr>
        <w:t xml:space="preserve"> του Κανονισμού Ιδιότητας και Μεταγραφών και του άρθρου 7 του Οικονομικού Κανονισμού </w:t>
      </w:r>
      <w:r w:rsidRPr="00D755E0">
        <w:rPr>
          <w:rFonts w:ascii="Arial" w:hAnsi="Arial" w:cs="Arial"/>
          <w:color w:val="000000"/>
          <w:sz w:val="24"/>
        </w:rPr>
        <w:t>:</w:t>
      </w:r>
    </w:p>
    <w:p w:rsidR="00D81092" w:rsidRPr="00D81092" w:rsidRDefault="00D81092">
      <w:pPr>
        <w:spacing w:after="0" w:line="100" w:lineRule="atLeast"/>
        <w:ind w:left="-567"/>
        <w:jc w:val="both"/>
        <w:rPr>
          <w:rFonts w:ascii="Arial" w:hAnsi="Arial" w:cs="Arial"/>
          <w:b/>
          <w:color w:val="000000"/>
          <w:sz w:val="24"/>
        </w:rPr>
      </w:pPr>
      <w:r w:rsidRPr="00D81092">
        <w:rPr>
          <w:rFonts w:ascii="Arial" w:hAnsi="Arial" w:cs="Arial"/>
          <w:b/>
          <w:color w:val="000000"/>
          <w:sz w:val="24"/>
        </w:rPr>
        <w:t>α. «Δεν μπορούν να αποκτούν, να αποδεσμεύουν και να παραχωρούν, με οποιονδήποτε τρόπο, ποδοσφαιριστές, τα σωματεία που οφείλουν χρηματικά ποσά, από οποιονδήποτε λόγο, σε υπερκείμενες Αρχές (Ενώσεις, Ε.Π.Ο.)».</w:t>
      </w:r>
    </w:p>
    <w:p w:rsidR="00D81092" w:rsidRDefault="00D81092">
      <w:pPr>
        <w:spacing w:after="0" w:line="100" w:lineRule="atLeast"/>
        <w:ind w:left="-567"/>
        <w:jc w:val="both"/>
        <w:rPr>
          <w:rFonts w:ascii="Arial" w:hAnsi="Arial" w:cs="Arial"/>
          <w:b/>
          <w:color w:val="000000"/>
          <w:sz w:val="24"/>
        </w:rPr>
      </w:pPr>
      <w:r w:rsidRPr="00D81092">
        <w:rPr>
          <w:rFonts w:ascii="Arial" w:hAnsi="Arial" w:cs="Arial"/>
          <w:b/>
          <w:color w:val="000000"/>
          <w:sz w:val="24"/>
        </w:rPr>
        <w:t>β</w:t>
      </w:r>
      <w:r w:rsidRPr="00D81092">
        <w:rPr>
          <w:rFonts w:ascii="Arial" w:hAnsi="Arial" w:cs="Arial"/>
          <w:color w:val="000000"/>
          <w:sz w:val="24"/>
        </w:rPr>
        <w:t xml:space="preserve">. Κάθε σωματείο δύναται να αποκτά με μετεγγραφή </w:t>
      </w:r>
      <w:r w:rsidRPr="00D81092">
        <w:rPr>
          <w:rFonts w:ascii="Arial" w:hAnsi="Arial" w:cs="Arial"/>
          <w:b/>
          <w:color w:val="000000"/>
          <w:sz w:val="24"/>
          <w:u w:val="single"/>
        </w:rPr>
        <w:t>ΑΠΕΡΙΟΡΙΣΤΟ</w:t>
      </w:r>
      <w:r w:rsidRPr="00D81092">
        <w:rPr>
          <w:rFonts w:ascii="Arial" w:hAnsi="Arial" w:cs="Arial"/>
          <w:color w:val="000000"/>
          <w:sz w:val="24"/>
        </w:rPr>
        <w:t xml:space="preserve"> αριθμό ερασιτεχνών ποδοσφαιριστών από </w:t>
      </w:r>
      <w:r w:rsidR="00226C92">
        <w:rPr>
          <w:rFonts w:ascii="Arial" w:hAnsi="Arial" w:cs="Arial"/>
          <w:b/>
          <w:color w:val="000000"/>
          <w:sz w:val="24"/>
        </w:rPr>
        <w:t>1/1 έως 31/1 και  από 1/8</w:t>
      </w:r>
      <w:r w:rsidR="00F96E9A">
        <w:rPr>
          <w:rFonts w:ascii="Arial" w:hAnsi="Arial" w:cs="Arial"/>
          <w:b/>
          <w:color w:val="000000"/>
          <w:sz w:val="24"/>
        </w:rPr>
        <w:t xml:space="preserve"> έως 31</w:t>
      </w:r>
      <w:r w:rsidRPr="00D81092">
        <w:rPr>
          <w:rFonts w:ascii="Arial" w:hAnsi="Arial" w:cs="Arial"/>
          <w:b/>
          <w:color w:val="000000"/>
          <w:sz w:val="24"/>
        </w:rPr>
        <w:t>/10 κάθε έτους.</w:t>
      </w:r>
    </w:p>
    <w:p w:rsidR="00634937" w:rsidRDefault="00634937">
      <w:pPr>
        <w:spacing w:after="0" w:line="100" w:lineRule="atLeast"/>
        <w:ind w:left="-567"/>
        <w:jc w:val="both"/>
        <w:rPr>
          <w:rFonts w:ascii="Arial" w:hAnsi="Arial" w:cs="Arial"/>
          <w:b/>
          <w:color w:val="000000"/>
          <w:sz w:val="24"/>
        </w:rPr>
      </w:pPr>
    </w:p>
    <w:p w:rsidR="00634937" w:rsidRPr="00634937" w:rsidRDefault="00634937" w:rsidP="00634937">
      <w:pPr>
        <w:ind w:left="-567"/>
        <w:jc w:val="both"/>
        <w:rPr>
          <w:rFonts w:ascii="Arial" w:hAnsi="Arial" w:cs="Arial"/>
          <w:sz w:val="24"/>
          <w:szCs w:val="24"/>
        </w:rPr>
      </w:pPr>
      <w:r w:rsidRPr="00634937">
        <w:rPr>
          <w:rFonts w:ascii="Arial" w:hAnsi="Arial" w:cs="Arial"/>
          <w:color w:val="000000"/>
          <w:sz w:val="24"/>
          <w:szCs w:val="24"/>
          <w:shd w:val="clear" w:color="auto" w:fill="FFFFFF"/>
        </w:rPr>
        <w:t>Ενημερώνουμε τα σωματεία μας αλλά και τους ενδιαφερόμενους ποδοσφαιριστές ότι με κάθε αίτηση μεταβολών ποδοσφαιριστή ( Πρώτη Εγγραφή, Μετεγγραφή, Υποσχετική, Αποδέσμευση κλπ), θα πρέπει να συνυποβάλλεται συμπληρωμένο σε όλα τα πεδία το ειδικό έντυπο με την πράξη συναίνεσης για την επεξεργασία των δεδομένων προσωπικού χαρακτήρα από τις υπηρεσίε</w:t>
      </w:r>
      <w:r w:rsidR="00F96E9A">
        <w:rPr>
          <w:rFonts w:ascii="Arial" w:hAnsi="Arial" w:cs="Arial"/>
          <w:color w:val="000000"/>
          <w:sz w:val="24"/>
          <w:szCs w:val="24"/>
          <w:shd w:val="clear" w:color="auto" w:fill="FFFFFF"/>
        </w:rPr>
        <w:t xml:space="preserve">ς της ΕΠΟ και της ΕΠΣ Βοιωτίας ( σε περίπτωση που δεν είχε υποβληθεί πέρυσι). </w:t>
      </w:r>
      <w:r w:rsidRPr="00634937">
        <w:rPr>
          <w:rFonts w:ascii="Arial" w:hAnsi="Arial" w:cs="Arial"/>
          <w:color w:val="000000"/>
          <w:sz w:val="24"/>
          <w:szCs w:val="24"/>
          <w:shd w:val="clear" w:color="auto" w:fill="FFFFFF"/>
        </w:rPr>
        <w:t>Το έντυπο θα πρέπει να φέρει θεωρημένο από ΚΕΠ το γνήσιο της υπογραφής του ποδοσφαιριστή ή και του κηδεμόνα εφόσον είναι ανήλικος.</w:t>
      </w:r>
      <w:r w:rsidRPr="00634937">
        <w:rPr>
          <w:rFonts w:ascii="Arial" w:hAnsi="Arial" w:cs="Arial"/>
          <w:color w:val="000000"/>
          <w:sz w:val="24"/>
          <w:szCs w:val="24"/>
        </w:rPr>
        <w:br/>
      </w:r>
      <w:r w:rsidRPr="00634937">
        <w:rPr>
          <w:rFonts w:ascii="Arial" w:hAnsi="Arial" w:cs="Arial"/>
          <w:color w:val="000000"/>
          <w:sz w:val="24"/>
          <w:szCs w:val="24"/>
        </w:rPr>
        <w:br/>
      </w:r>
      <w:r w:rsidRPr="00634937">
        <w:rPr>
          <w:rFonts w:ascii="Arial" w:hAnsi="Arial" w:cs="Arial"/>
          <w:color w:val="000000"/>
          <w:sz w:val="24"/>
          <w:szCs w:val="24"/>
          <w:shd w:val="clear" w:color="auto" w:fill="FFFFFF"/>
        </w:rPr>
        <w:t>Ενημερώνουμε ότι το Τμήμα Μητρώου Δελτίων </w:t>
      </w:r>
      <w:r w:rsidRPr="00634937">
        <w:rPr>
          <w:rFonts w:ascii="Arial" w:hAnsi="Arial" w:cs="Arial"/>
          <w:b/>
          <w:bCs/>
          <w:color w:val="000000"/>
          <w:sz w:val="24"/>
          <w:szCs w:val="24"/>
          <w:shd w:val="clear" w:color="auto" w:fill="FFFFFF"/>
        </w:rPr>
        <w:t>ΔΕΝ θα Εκδίδει Δελτία Αθλητικής Ιδιότητας </w:t>
      </w:r>
      <w:r w:rsidRPr="00634937">
        <w:rPr>
          <w:rFonts w:ascii="Arial" w:hAnsi="Arial" w:cs="Arial"/>
          <w:color w:val="000000"/>
          <w:sz w:val="24"/>
          <w:szCs w:val="24"/>
          <w:shd w:val="clear" w:color="auto" w:fill="FFFFFF"/>
        </w:rPr>
        <w:t>σε ποδοσφαιριστές που δεν αποδέχονται την επεξεργασία των προσωπικών δεδομένων τους από την ΕΠΟ και ΕΠΣΒ.</w:t>
      </w:r>
      <w:r w:rsidRPr="00634937">
        <w:rPr>
          <w:rFonts w:ascii="Arial" w:hAnsi="Arial" w:cs="Arial"/>
          <w:color w:val="000000"/>
          <w:sz w:val="24"/>
          <w:szCs w:val="24"/>
        </w:rPr>
        <w:br/>
      </w:r>
    </w:p>
    <w:p w:rsidR="00D81092" w:rsidRPr="00D81092" w:rsidRDefault="00D81092">
      <w:pPr>
        <w:spacing w:after="0" w:line="100" w:lineRule="atLeast"/>
        <w:jc w:val="both"/>
        <w:rPr>
          <w:rFonts w:ascii="Arial" w:hAnsi="Arial" w:cs="Arial"/>
          <w:b/>
          <w:color w:val="800000"/>
          <w:sz w:val="28"/>
          <w:u w:val="single"/>
        </w:rPr>
      </w:pPr>
    </w:p>
    <w:p w:rsidR="00D81092" w:rsidRPr="0019328C" w:rsidRDefault="00196C9B" w:rsidP="00196C9B">
      <w:pPr>
        <w:pStyle w:val="10"/>
        <w:spacing w:after="0" w:line="100" w:lineRule="atLeast"/>
        <w:rPr>
          <w:rFonts w:ascii="Arial" w:hAnsi="Arial" w:cs="Arial"/>
          <w:b/>
          <w:sz w:val="28"/>
          <w:u w:val="single"/>
        </w:rPr>
      </w:pPr>
      <w:r w:rsidRPr="00196C9B">
        <w:rPr>
          <w:rFonts w:ascii="Arial" w:hAnsi="Arial" w:cs="Arial"/>
          <w:b/>
          <w:sz w:val="28"/>
        </w:rPr>
        <w:t xml:space="preserve">                 </w:t>
      </w:r>
      <w:r w:rsidR="00473661" w:rsidRPr="0019328C">
        <w:rPr>
          <w:rFonts w:ascii="Arial" w:hAnsi="Arial" w:cs="Arial"/>
          <w:b/>
          <w:sz w:val="28"/>
          <w:u w:val="single"/>
        </w:rPr>
        <w:t>12</w:t>
      </w:r>
      <w:r w:rsidR="002D06F3" w:rsidRPr="0019328C">
        <w:rPr>
          <w:rFonts w:ascii="Arial" w:hAnsi="Arial" w:cs="Arial"/>
          <w:b/>
          <w:sz w:val="28"/>
          <w:u w:val="single"/>
        </w:rPr>
        <w:t>.</w:t>
      </w:r>
      <w:r w:rsidR="00D81092" w:rsidRPr="0019328C">
        <w:rPr>
          <w:rFonts w:ascii="Arial" w:hAnsi="Arial" w:cs="Arial"/>
          <w:b/>
          <w:sz w:val="28"/>
          <w:u w:val="single"/>
        </w:rPr>
        <w:t>ΔΗΛΩΣΕΙΣ ΣΥΜΜΕΤΟΧΗΣ</w:t>
      </w:r>
    </w:p>
    <w:p w:rsidR="002D06F3" w:rsidRPr="00D81092" w:rsidRDefault="002D06F3" w:rsidP="002D06F3">
      <w:pPr>
        <w:pStyle w:val="10"/>
        <w:spacing w:after="0" w:line="100" w:lineRule="atLeast"/>
        <w:jc w:val="center"/>
        <w:rPr>
          <w:rFonts w:ascii="Arial" w:hAnsi="Arial" w:cs="Arial"/>
          <w:color w:val="000000"/>
          <w:sz w:val="24"/>
        </w:rPr>
      </w:pPr>
    </w:p>
    <w:p w:rsidR="00705930" w:rsidRDefault="00D81092">
      <w:pPr>
        <w:spacing w:after="0"/>
        <w:ind w:left="-567"/>
        <w:jc w:val="both"/>
        <w:rPr>
          <w:rFonts w:ascii="Arial" w:hAnsi="Arial" w:cs="Arial"/>
          <w:b/>
          <w:sz w:val="24"/>
          <w:u w:val="single"/>
        </w:rPr>
      </w:pPr>
      <w:r w:rsidRPr="00D81092">
        <w:rPr>
          <w:rFonts w:ascii="Arial" w:hAnsi="Arial" w:cs="Arial"/>
          <w:color w:val="000000"/>
          <w:sz w:val="24"/>
        </w:rPr>
        <w:t xml:space="preserve"> Οι Δηλώσεις συμμετοχής </w:t>
      </w:r>
      <w:r w:rsidRPr="00D81092">
        <w:rPr>
          <w:rFonts w:ascii="Arial" w:hAnsi="Arial" w:cs="Arial"/>
          <w:b/>
          <w:color w:val="000000"/>
          <w:sz w:val="24"/>
        </w:rPr>
        <w:t xml:space="preserve">όλων </w:t>
      </w:r>
      <w:r w:rsidRPr="00D81092">
        <w:rPr>
          <w:rFonts w:ascii="Arial" w:hAnsi="Arial" w:cs="Arial"/>
          <w:color w:val="000000"/>
          <w:sz w:val="24"/>
        </w:rPr>
        <w:t xml:space="preserve">των κατηγοριών </w:t>
      </w:r>
      <w:r w:rsidRPr="00D81092">
        <w:rPr>
          <w:rFonts w:ascii="Arial" w:hAnsi="Arial" w:cs="Arial"/>
          <w:b/>
          <w:color w:val="000000"/>
          <w:sz w:val="24"/>
        </w:rPr>
        <w:t xml:space="preserve">Α’, Β’ </w:t>
      </w:r>
      <w:r w:rsidR="00F96E9A">
        <w:rPr>
          <w:rFonts w:ascii="Arial" w:hAnsi="Arial" w:cs="Arial"/>
          <w:color w:val="000000"/>
          <w:sz w:val="24"/>
        </w:rPr>
        <w:t>,</w:t>
      </w:r>
      <w:r w:rsidRPr="00D81092">
        <w:rPr>
          <w:rFonts w:ascii="Arial" w:hAnsi="Arial" w:cs="Arial"/>
          <w:color w:val="000000"/>
          <w:sz w:val="24"/>
        </w:rPr>
        <w:t xml:space="preserve"> </w:t>
      </w:r>
      <w:r w:rsidRPr="00D81092">
        <w:rPr>
          <w:rFonts w:ascii="Arial" w:hAnsi="Arial" w:cs="Arial"/>
          <w:b/>
          <w:color w:val="000000"/>
          <w:sz w:val="24"/>
        </w:rPr>
        <w:t>Κυπέλλου</w:t>
      </w:r>
      <w:r w:rsidRPr="00D81092">
        <w:rPr>
          <w:rFonts w:ascii="Arial" w:hAnsi="Arial" w:cs="Arial"/>
          <w:color w:val="000000"/>
          <w:sz w:val="24"/>
        </w:rPr>
        <w:t xml:space="preserve"> </w:t>
      </w:r>
      <w:r w:rsidR="00F96E9A" w:rsidRPr="00B4120F">
        <w:rPr>
          <w:rFonts w:ascii="Arial" w:hAnsi="Arial" w:cs="Arial"/>
          <w:b/>
          <w:sz w:val="24"/>
        </w:rPr>
        <w:t xml:space="preserve">και Πρωταθλημάτων Υποδομής </w:t>
      </w:r>
      <w:r w:rsidR="00F96E9A" w:rsidRPr="00B90CAF">
        <w:rPr>
          <w:rFonts w:ascii="Arial" w:hAnsi="Arial" w:cs="Arial"/>
          <w:b/>
          <w:color w:val="000000"/>
          <w:sz w:val="24"/>
        </w:rPr>
        <w:t>(Κ-16, Κ-14, Κ-12, Κ-10)</w:t>
      </w:r>
      <w:r w:rsidR="00F96E9A" w:rsidRPr="00B4120F">
        <w:rPr>
          <w:rFonts w:ascii="Arial" w:hAnsi="Arial" w:cs="Arial"/>
          <w:sz w:val="24"/>
        </w:rPr>
        <w:t xml:space="preserve"> </w:t>
      </w:r>
      <w:r w:rsidRPr="00B4120F">
        <w:rPr>
          <w:rFonts w:ascii="Arial" w:hAnsi="Arial" w:cs="Arial"/>
          <w:sz w:val="24"/>
        </w:rPr>
        <w:t xml:space="preserve">θα πρέπει να υποβληθούν το αργότερο μέχρι την </w:t>
      </w:r>
      <w:r w:rsidR="00226C92">
        <w:rPr>
          <w:rFonts w:ascii="Arial" w:hAnsi="Arial" w:cs="Arial"/>
          <w:b/>
          <w:sz w:val="28"/>
        </w:rPr>
        <w:t>5</w:t>
      </w:r>
      <w:r w:rsidRPr="00B4120F">
        <w:rPr>
          <w:rFonts w:ascii="Arial" w:hAnsi="Arial" w:cs="Arial"/>
          <w:b/>
          <w:sz w:val="28"/>
        </w:rPr>
        <w:t xml:space="preserve"> </w:t>
      </w:r>
      <w:r w:rsidR="00982E36" w:rsidRPr="00B4120F">
        <w:rPr>
          <w:rFonts w:ascii="Arial" w:hAnsi="Arial" w:cs="Arial"/>
          <w:b/>
          <w:sz w:val="28"/>
        </w:rPr>
        <w:t>ΑΥΓΟΥΣΤΟΥ</w:t>
      </w:r>
      <w:r w:rsidRPr="00B4120F">
        <w:rPr>
          <w:rFonts w:ascii="Arial" w:hAnsi="Arial" w:cs="Arial"/>
          <w:b/>
          <w:sz w:val="28"/>
        </w:rPr>
        <w:t xml:space="preserve"> 20</w:t>
      </w:r>
      <w:r w:rsidR="00226C92">
        <w:rPr>
          <w:rFonts w:ascii="Arial" w:hAnsi="Arial" w:cs="Arial"/>
          <w:b/>
          <w:sz w:val="28"/>
        </w:rPr>
        <w:t>22</w:t>
      </w:r>
      <w:r w:rsidRPr="00B4120F">
        <w:rPr>
          <w:rFonts w:ascii="Arial" w:hAnsi="Arial" w:cs="Arial"/>
          <w:sz w:val="28"/>
        </w:rPr>
        <w:t xml:space="preserve"> </w:t>
      </w:r>
      <w:r w:rsidRPr="00B4120F">
        <w:rPr>
          <w:rFonts w:ascii="Arial" w:hAnsi="Arial" w:cs="Arial"/>
          <w:b/>
          <w:sz w:val="24"/>
          <w:u w:val="single"/>
        </w:rPr>
        <w:t>ημέρα Παρασκευή και ώρα 13:00μ</w:t>
      </w:r>
      <w:r w:rsidR="0080650A" w:rsidRPr="00B4120F">
        <w:rPr>
          <w:rFonts w:ascii="Arial" w:hAnsi="Arial" w:cs="Arial"/>
          <w:b/>
          <w:sz w:val="24"/>
          <w:u w:val="single"/>
        </w:rPr>
        <w:t>.</w:t>
      </w:r>
      <w:r w:rsidRPr="00B4120F">
        <w:rPr>
          <w:rFonts w:ascii="Arial" w:hAnsi="Arial" w:cs="Arial"/>
          <w:b/>
          <w:sz w:val="24"/>
          <w:u w:val="single"/>
        </w:rPr>
        <w:t>μ</w:t>
      </w:r>
      <w:r w:rsidR="0080650A" w:rsidRPr="00B4120F">
        <w:rPr>
          <w:rFonts w:ascii="Arial" w:hAnsi="Arial" w:cs="Arial"/>
          <w:b/>
          <w:sz w:val="24"/>
          <w:u w:val="single"/>
        </w:rPr>
        <w:t>.</w:t>
      </w:r>
    </w:p>
    <w:p w:rsidR="00D81092" w:rsidRDefault="00D81092">
      <w:pPr>
        <w:spacing w:after="0"/>
        <w:ind w:left="-567"/>
        <w:jc w:val="both"/>
        <w:rPr>
          <w:rFonts w:ascii="Arial" w:hAnsi="Arial" w:cs="Arial"/>
          <w:color w:val="000000"/>
          <w:sz w:val="24"/>
        </w:rPr>
      </w:pPr>
      <w:r w:rsidRPr="00D81092">
        <w:rPr>
          <w:rFonts w:ascii="Arial" w:hAnsi="Arial" w:cs="Arial"/>
          <w:color w:val="000000"/>
          <w:sz w:val="24"/>
        </w:rPr>
        <w:t xml:space="preserve"> </w:t>
      </w:r>
      <w:r w:rsidRPr="00D81092">
        <w:rPr>
          <w:rFonts w:ascii="Arial" w:hAnsi="Arial" w:cs="Arial"/>
          <w:b/>
          <w:color w:val="000000"/>
          <w:sz w:val="24"/>
        </w:rPr>
        <w:t xml:space="preserve">α </w:t>
      </w:r>
      <w:r w:rsidRPr="00D81092">
        <w:rPr>
          <w:rFonts w:ascii="Arial" w:hAnsi="Arial" w:cs="Arial"/>
          <w:color w:val="000000"/>
          <w:sz w:val="24"/>
        </w:rPr>
        <w:t>.Τα σωματεία, μαζί με την Δήλωση Συμμετοχής, θα πρέπει να υποβάλλουν και την ειδική έντυπη Υπεύθυνη Δήλωση «Συνυποσχετικό Διαιτησίας» περί αποδοχής του Καταστατικού, των Κανονισμών, των Εγκυκλίων, των Οδηγιών και των Αποφάσεων FIFA, UEFA και Ε.Π.Ο. (άρθρο 2 παρ. 3Α εδ. ιγ του Καταστατικού της Ε.Π.Ο.).</w:t>
      </w:r>
    </w:p>
    <w:p w:rsidR="00B90CAF" w:rsidRPr="00D81092" w:rsidRDefault="00B90CAF">
      <w:pPr>
        <w:spacing w:after="0"/>
        <w:ind w:left="-567"/>
        <w:jc w:val="both"/>
        <w:rPr>
          <w:rFonts w:ascii="Arial" w:hAnsi="Arial" w:cs="Arial"/>
          <w:b/>
          <w:color w:val="000000"/>
          <w:sz w:val="24"/>
        </w:rPr>
      </w:pPr>
    </w:p>
    <w:p w:rsidR="00D81092" w:rsidRPr="00226C92" w:rsidRDefault="00D81092" w:rsidP="00226C92">
      <w:pPr>
        <w:spacing w:after="0"/>
        <w:ind w:left="-567"/>
        <w:jc w:val="both"/>
        <w:rPr>
          <w:rFonts w:ascii="Arial" w:hAnsi="Arial" w:cs="Arial"/>
          <w:b/>
          <w:color w:val="0000FF"/>
          <w:sz w:val="24"/>
          <w:u w:val="single"/>
        </w:rPr>
      </w:pPr>
      <w:r w:rsidRPr="00D81092">
        <w:rPr>
          <w:rFonts w:ascii="Arial" w:hAnsi="Arial" w:cs="Arial"/>
          <w:b/>
          <w:color w:val="000000"/>
          <w:sz w:val="24"/>
        </w:rPr>
        <w:lastRenderedPageBreak/>
        <w:t xml:space="preserve"> β </w:t>
      </w:r>
      <w:r w:rsidRPr="00D81092">
        <w:rPr>
          <w:rFonts w:ascii="Arial" w:hAnsi="Arial" w:cs="Arial"/>
          <w:color w:val="000000"/>
          <w:sz w:val="24"/>
        </w:rPr>
        <w:t xml:space="preserve">.Τα σωματεία θα πρέπει υποχρεωτικά να έχουν </w:t>
      </w:r>
      <w:r w:rsidRPr="00D81092">
        <w:rPr>
          <w:rFonts w:ascii="Arial" w:hAnsi="Arial" w:cs="Arial"/>
          <w:b/>
          <w:color w:val="000000"/>
          <w:sz w:val="24"/>
          <w:lang w:val="en-US"/>
        </w:rPr>
        <w:t>Fax</w:t>
      </w:r>
      <w:r w:rsidRPr="00D81092">
        <w:rPr>
          <w:rFonts w:ascii="Arial" w:hAnsi="Arial" w:cs="Arial"/>
          <w:color w:val="000000"/>
          <w:sz w:val="24"/>
        </w:rPr>
        <w:t xml:space="preserve"> και  </w:t>
      </w:r>
      <w:r w:rsidRPr="00D81092">
        <w:rPr>
          <w:rFonts w:ascii="Arial" w:hAnsi="Arial" w:cs="Arial"/>
          <w:b/>
          <w:color w:val="000000"/>
          <w:sz w:val="24"/>
          <w:lang w:val="en-US"/>
        </w:rPr>
        <w:t>e</w:t>
      </w:r>
      <w:r w:rsidRPr="00D81092">
        <w:rPr>
          <w:rFonts w:ascii="Arial" w:hAnsi="Arial" w:cs="Arial"/>
          <w:b/>
          <w:color w:val="000000"/>
          <w:sz w:val="24"/>
        </w:rPr>
        <w:t>-</w:t>
      </w:r>
      <w:r w:rsidRPr="00D81092">
        <w:rPr>
          <w:rFonts w:ascii="Arial" w:hAnsi="Arial" w:cs="Arial"/>
          <w:b/>
          <w:color w:val="000000"/>
          <w:sz w:val="24"/>
          <w:lang w:val="en-US"/>
        </w:rPr>
        <w:t>mail</w:t>
      </w:r>
      <w:r w:rsidRPr="00D81092">
        <w:rPr>
          <w:rFonts w:ascii="Arial" w:hAnsi="Arial" w:cs="Arial"/>
          <w:color w:val="000000"/>
          <w:sz w:val="24"/>
        </w:rPr>
        <w:t xml:space="preserve"> , προκειμένου να γίνεται η αλληλογραφία μεταξύ ΕΠΣΒ και ομάδων. Το </w:t>
      </w:r>
      <w:r w:rsidRPr="00D81092">
        <w:rPr>
          <w:rFonts w:ascii="Arial" w:hAnsi="Arial" w:cs="Arial"/>
          <w:color w:val="000000"/>
          <w:sz w:val="24"/>
          <w:lang w:val="en-US"/>
        </w:rPr>
        <w:t>e</w:t>
      </w:r>
      <w:r w:rsidRPr="00D81092">
        <w:rPr>
          <w:rFonts w:ascii="Arial" w:hAnsi="Arial" w:cs="Arial"/>
          <w:color w:val="000000"/>
          <w:sz w:val="24"/>
        </w:rPr>
        <w:t>-</w:t>
      </w:r>
      <w:r w:rsidRPr="00D81092">
        <w:rPr>
          <w:rFonts w:ascii="Arial" w:hAnsi="Arial" w:cs="Arial"/>
          <w:color w:val="000000"/>
          <w:sz w:val="24"/>
          <w:lang w:val="en-US"/>
        </w:rPr>
        <w:t>mail</w:t>
      </w:r>
      <w:r w:rsidRPr="00D81092">
        <w:rPr>
          <w:rFonts w:ascii="Arial" w:hAnsi="Arial" w:cs="Arial"/>
          <w:color w:val="000000"/>
          <w:sz w:val="24"/>
        </w:rPr>
        <w:t xml:space="preserve"> της ΕΠΣΒ είναι </w:t>
      </w:r>
      <w:hyperlink r:id="rId6" w:history="1">
        <w:r w:rsidR="00B90CAF" w:rsidRPr="002A0E8A">
          <w:rPr>
            <w:rStyle w:val="-"/>
            <w:rFonts w:ascii="Arial" w:hAnsi="Arial" w:cs="Arial"/>
            <w:b/>
            <w:sz w:val="24"/>
            <w:lang w:val="en-US"/>
          </w:rPr>
          <w:t>epsv</w:t>
        </w:r>
        <w:r w:rsidR="00B90CAF" w:rsidRPr="002A0E8A">
          <w:rPr>
            <w:rStyle w:val="-"/>
            <w:rFonts w:ascii="Arial" w:hAnsi="Arial" w:cs="Arial"/>
            <w:b/>
            <w:sz w:val="24"/>
          </w:rPr>
          <w:t>@</w:t>
        </w:r>
        <w:r w:rsidR="00B90CAF" w:rsidRPr="002A0E8A">
          <w:rPr>
            <w:rStyle w:val="-"/>
            <w:rFonts w:ascii="Arial" w:hAnsi="Arial" w:cs="Arial"/>
            <w:b/>
            <w:sz w:val="24"/>
            <w:lang w:val="en-US"/>
          </w:rPr>
          <w:t>otenet</w:t>
        </w:r>
        <w:r w:rsidR="00B90CAF" w:rsidRPr="002A0E8A">
          <w:rPr>
            <w:rStyle w:val="-"/>
            <w:rFonts w:ascii="Arial" w:hAnsi="Arial" w:cs="Arial"/>
            <w:b/>
            <w:sz w:val="24"/>
          </w:rPr>
          <w:t>.</w:t>
        </w:r>
        <w:r w:rsidR="00B90CAF" w:rsidRPr="002A0E8A">
          <w:rPr>
            <w:rStyle w:val="-"/>
            <w:rFonts w:ascii="Arial" w:hAnsi="Arial" w:cs="Arial"/>
            <w:b/>
            <w:sz w:val="24"/>
            <w:lang w:val="en-US"/>
          </w:rPr>
          <w:t>gr</w:t>
        </w:r>
      </w:hyperlink>
      <w:r w:rsidRPr="00D81092">
        <w:rPr>
          <w:rFonts w:ascii="Arial" w:hAnsi="Arial" w:cs="Arial"/>
          <w:color w:val="000000"/>
          <w:sz w:val="24"/>
        </w:rPr>
        <w:t xml:space="preserve">  </w:t>
      </w:r>
    </w:p>
    <w:p w:rsidR="00D81092" w:rsidRPr="00D81092" w:rsidRDefault="00D81092">
      <w:pPr>
        <w:spacing w:after="0"/>
        <w:jc w:val="both"/>
        <w:rPr>
          <w:rFonts w:ascii="Arial" w:hAnsi="Arial" w:cs="Arial"/>
          <w:color w:val="000000"/>
          <w:sz w:val="24"/>
        </w:rPr>
      </w:pPr>
    </w:p>
    <w:p w:rsidR="002D06F3" w:rsidRPr="00D81092" w:rsidRDefault="00D81092" w:rsidP="002D06F3">
      <w:pPr>
        <w:spacing w:after="0"/>
        <w:ind w:left="-567"/>
        <w:jc w:val="both"/>
        <w:rPr>
          <w:rFonts w:ascii="Arial" w:hAnsi="Arial" w:cs="Arial"/>
          <w:color w:val="000000"/>
          <w:sz w:val="24"/>
        </w:rPr>
      </w:pPr>
      <w:r w:rsidRPr="00D81092">
        <w:rPr>
          <w:rFonts w:ascii="Arial" w:hAnsi="Arial" w:cs="Arial"/>
          <w:b/>
          <w:color w:val="000000"/>
          <w:sz w:val="24"/>
        </w:rPr>
        <w:t xml:space="preserve"> δ.</w:t>
      </w:r>
      <w:r w:rsidRPr="00D81092">
        <w:rPr>
          <w:rFonts w:ascii="Arial" w:hAnsi="Arial" w:cs="Arial"/>
          <w:color w:val="000000"/>
          <w:sz w:val="24"/>
        </w:rPr>
        <w:t xml:space="preserve"> Τα παράβολα σ</w:t>
      </w:r>
      <w:r w:rsidR="00226C92">
        <w:rPr>
          <w:rFonts w:ascii="Arial" w:hAnsi="Arial" w:cs="Arial"/>
          <w:color w:val="000000"/>
          <w:sz w:val="24"/>
        </w:rPr>
        <w:t>υμμετοχής για το πρωτάθλημα  2022</w:t>
      </w:r>
      <w:r w:rsidR="00F96E9A">
        <w:rPr>
          <w:rFonts w:ascii="Arial" w:hAnsi="Arial" w:cs="Arial"/>
          <w:color w:val="000000"/>
          <w:sz w:val="24"/>
        </w:rPr>
        <w:t>-202</w:t>
      </w:r>
      <w:r w:rsidR="00226C92">
        <w:rPr>
          <w:rFonts w:ascii="Arial" w:hAnsi="Arial" w:cs="Arial"/>
          <w:color w:val="000000"/>
          <w:sz w:val="24"/>
        </w:rPr>
        <w:t>3</w:t>
      </w:r>
      <w:r w:rsidR="002D06F3">
        <w:rPr>
          <w:rFonts w:ascii="Arial" w:hAnsi="Arial" w:cs="Arial"/>
          <w:color w:val="000000"/>
          <w:sz w:val="24"/>
        </w:rPr>
        <w:t xml:space="preserve"> έχουν  καθοριστεί  ως εξής</w:t>
      </w:r>
      <w:r w:rsidRPr="00D81092">
        <w:rPr>
          <w:rFonts w:ascii="Arial" w:hAnsi="Arial" w:cs="Arial"/>
          <w:color w:val="000000"/>
          <w:sz w:val="24"/>
        </w:rPr>
        <w:t>:</w:t>
      </w:r>
    </w:p>
    <w:p w:rsidR="00D81092" w:rsidRPr="00B4120F" w:rsidRDefault="00D81092" w:rsidP="009A19E5">
      <w:pPr>
        <w:spacing w:after="0" w:line="360" w:lineRule="auto"/>
        <w:ind w:left="-567"/>
        <w:jc w:val="both"/>
        <w:rPr>
          <w:rFonts w:ascii="Arial" w:hAnsi="Arial" w:cs="Arial"/>
          <w:sz w:val="24"/>
        </w:rPr>
      </w:pPr>
      <w:r w:rsidRPr="00B4120F">
        <w:rPr>
          <w:rFonts w:ascii="Arial" w:hAnsi="Arial" w:cs="Arial"/>
          <w:sz w:val="24"/>
        </w:rPr>
        <w:t xml:space="preserve">   </w:t>
      </w:r>
      <w:r w:rsidRPr="00B4120F">
        <w:rPr>
          <w:rFonts w:ascii="Arial" w:hAnsi="Arial" w:cs="Arial"/>
          <w:b/>
          <w:sz w:val="24"/>
        </w:rPr>
        <w:t>Α΄ Κατηγορία : 3</w:t>
      </w:r>
      <w:r w:rsidR="00226C92">
        <w:rPr>
          <w:rFonts w:ascii="Arial" w:hAnsi="Arial" w:cs="Arial"/>
          <w:b/>
          <w:sz w:val="24"/>
        </w:rPr>
        <w:t>0</w:t>
      </w:r>
      <w:r w:rsidRPr="00B4120F">
        <w:rPr>
          <w:rFonts w:ascii="Arial" w:hAnsi="Arial" w:cs="Arial"/>
          <w:b/>
          <w:sz w:val="24"/>
        </w:rPr>
        <w:t>0€</w:t>
      </w:r>
      <w:r w:rsidR="00346B90" w:rsidRPr="00B4120F">
        <w:rPr>
          <w:rFonts w:ascii="Arial" w:hAnsi="Arial" w:cs="Arial"/>
          <w:b/>
          <w:sz w:val="24"/>
        </w:rPr>
        <w:t xml:space="preserve"> </w:t>
      </w:r>
      <w:r w:rsidRPr="00B4120F">
        <w:rPr>
          <w:rFonts w:ascii="Arial" w:hAnsi="Arial" w:cs="Arial"/>
          <w:b/>
          <w:sz w:val="24"/>
        </w:rPr>
        <w:t xml:space="preserve"> </w:t>
      </w:r>
    </w:p>
    <w:p w:rsidR="00196C9B" w:rsidRDefault="00D81092" w:rsidP="00196C9B">
      <w:pPr>
        <w:spacing w:after="0" w:line="360" w:lineRule="auto"/>
        <w:ind w:left="-567"/>
        <w:jc w:val="both"/>
        <w:rPr>
          <w:rFonts w:ascii="Arial" w:hAnsi="Arial" w:cs="Arial"/>
          <w:b/>
          <w:sz w:val="24"/>
        </w:rPr>
      </w:pPr>
      <w:r w:rsidRPr="00B4120F">
        <w:rPr>
          <w:rFonts w:ascii="Arial" w:hAnsi="Arial" w:cs="Arial"/>
          <w:sz w:val="24"/>
        </w:rPr>
        <w:t xml:space="preserve">   </w:t>
      </w:r>
      <w:r w:rsidRPr="00B4120F">
        <w:rPr>
          <w:rFonts w:ascii="Arial" w:hAnsi="Arial" w:cs="Arial"/>
          <w:b/>
          <w:sz w:val="24"/>
        </w:rPr>
        <w:t>Β΄ Κατηγορία : 2</w:t>
      </w:r>
      <w:r w:rsidR="00226C92">
        <w:rPr>
          <w:rFonts w:ascii="Arial" w:hAnsi="Arial" w:cs="Arial"/>
          <w:b/>
          <w:sz w:val="24"/>
        </w:rPr>
        <w:t>5</w:t>
      </w:r>
      <w:r w:rsidRPr="00B4120F">
        <w:rPr>
          <w:rFonts w:ascii="Arial" w:hAnsi="Arial" w:cs="Arial"/>
          <w:b/>
          <w:sz w:val="24"/>
        </w:rPr>
        <w:t>0€</w:t>
      </w:r>
      <w:r w:rsidR="00346B90" w:rsidRPr="00B4120F">
        <w:rPr>
          <w:rFonts w:ascii="Arial" w:hAnsi="Arial" w:cs="Arial"/>
          <w:b/>
          <w:sz w:val="24"/>
        </w:rPr>
        <w:t xml:space="preserve"> </w:t>
      </w:r>
    </w:p>
    <w:p w:rsidR="00196C9B" w:rsidRDefault="00196C9B" w:rsidP="00196C9B">
      <w:pPr>
        <w:spacing w:after="0" w:line="360" w:lineRule="auto"/>
        <w:ind w:left="-567"/>
        <w:jc w:val="both"/>
        <w:rPr>
          <w:rFonts w:ascii="Arial" w:hAnsi="Arial" w:cs="Arial"/>
          <w:b/>
          <w:sz w:val="24"/>
        </w:rPr>
      </w:pPr>
      <w:r>
        <w:rPr>
          <w:rFonts w:ascii="Arial" w:hAnsi="Arial" w:cs="Arial"/>
          <w:b/>
          <w:sz w:val="24"/>
        </w:rPr>
        <w:t xml:space="preserve">  </w:t>
      </w:r>
    </w:p>
    <w:p w:rsidR="00226C92" w:rsidRPr="00196C9B" w:rsidRDefault="00196C9B" w:rsidP="00196C9B">
      <w:pPr>
        <w:spacing w:after="0" w:line="360" w:lineRule="auto"/>
        <w:ind w:left="-567"/>
        <w:jc w:val="both"/>
        <w:rPr>
          <w:rFonts w:ascii="Arial" w:hAnsi="Arial" w:cs="Arial"/>
          <w:b/>
          <w:sz w:val="24"/>
        </w:rPr>
      </w:pPr>
      <w:r>
        <w:rPr>
          <w:rFonts w:ascii="Arial" w:hAnsi="Arial" w:cs="Arial"/>
          <w:b/>
          <w:sz w:val="24"/>
        </w:rPr>
        <w:t xml:space="preserve">  </w:t>
      </w:r>
      <w:r w:rsidR="00226C92">
        <w:rPr>
          <w:rFonts w:ascii="Arial" w:hAnsi="Arial" w:cs="Arial"/>
          <w:b/>
          <w:color w:val="000000"/>
          <w:sz w:val="24"/>
        </w:rPr>
        <w:t xml:space="preserve"> </w:t>
      </w:r>
      <w:r w:rsidR="00226C92" w:rsidRPr="009A19E5">
        <w:rPr>
          <w:rFonts w:ascii="Arial" w:hAnsi="Arial" w:cs="Arial"/>
          <w:b/>
          <w:color w:val="000000"/>
          <w:sz w:val="24"/>
          <w:szCs w:val="24"/>
        </w:rPr>
        <w:t xml:space="preserve">Κ-16 (παίκτες γεννηθέντες από </w:t>
      </w:r>
      <w:r w:rsidR="00226C92">
        <w:rPr>
          <w:rFonts w:ascii="Arial" w:hAnsi="Arial" w:cs="Arial"/>
          <w:b/>
          <w:color w:val="000000"/>
          <w:sz w:val="24"/>
          <w:szCs w:val="24"/>
        </w:rPr>
        <w:t>01/01/2007 και νεότεροι): 100</w:t>
      </w:r>
      <w:r w:rsidR="00226C92" w:rsidRPr="00D81092">
        <w:rPr>
          <w:rFonts w:ascii="Arial" w:hAnsi="Arial" w:cs="Arial"/>
          <w:b/>
          <w:color w:val="000000"/>
          <w:sz w:val="24"/>
        </w:rPr>
        <w:t>€</w:t>
      </w:r>
      <w:r w:rsidR="00226C92">
        <w:rPr>
          <w:rFonts w:ascii="Arial" w:hAnsi="Arial" w:cs="Arial"/>
          <w:b/>
          <w:color w:val="000000"/>
          <w:sz w:val="24"/>
          <w:szCs w:val="24"/>
        </w:rPr>
        <w:t xml:space="preserve"> </w:t>
      </w:r>
    </w:p>
    <w:p w:rsidR="00354D96" w:rsidRPr="00354D96" w:rsidRDefault="00226C92" w:rsidP="00354D96">
      <w:pPr>
        <w:spacing w:line="240" w:lineRule="auto"/>
        <w:ind w:left="-567"/>
        <w:jc w:val="both"/>
        <w:rPr>
          <w:rFonts w:ascii="Arial" w:hAnsi="Arial" w:cs="Arial"/>
          <w:b/>
          <w:color w:val="000000"/>
          <w:sz w:val="24"/>
          <w:szCs w:val="24"/>
        </w:rPr>
      </w:pPr>
      <w:r>
        <w:rPr>
          <w:rFonts w:ascii="Arial" w:hAnsi="Arial" w:cs="Arial"/>
          <w:b/>
          <w:color w:val="000000"/>
          <w:sz w:val="24"/>
          <w:szCs w:val="24"/>
        </w:rPr>
        <w:t xml:space="preserve">   </w:t>
      </w:r>
      <w:r w:rsidRPr="009A19E5">
        <w:rPr>
          <w:rFonts w:ascii="Arial" w:hAnsi="Arial" w:cs="Arial"/>
          <w:b/>
          <w:color w:val="000000"/>
          <w:sz w:val="24"/>
          <w:szCs w:val="24"/>
        </w:rPr>
        <w:t xml:space="preserve">Κ-14 (παίκτες γεννηθέντες από </w:t>
      </w:r>
      <w:r>
        <w:rPr>
          <w:rFonts w:ascii="Arial" w:hAnsi="Arial" w:cs="Arial"/>
          <w:b/>
          <w:color w:val="000000"/>
          <w:sz w:val="24"/>
          <w:szCs w:val="24"/>
        </w:rPr>
        <w:t>01/01/2009 και νεότεροι ): 100</w:t>
      </w:r>
      <w:r w:rsidRPr="00D81092">
        <w:rPr>
          <w:rFonts w:ascii="Arial" w:hAnsi="Arial" w:cs="Arial"/>
          <w:b/>
          <w:color w:val="000000"/>
          <w:sz w:val="24"/>
        </w:rPr>
        <w:t>€</w:t>
      </w:r>
    </w:p>
    <w:p w:rsidR="00226C92" w:rsidRPr="009A19E5" w:rsidRDefault="00354D96" w:rsidP="00354D96">
      <w:pPr>
        <w:spacing w:line="240" w:lineRule="auto"/>
        <w:ind w:left="-567"/>
        <w:jc w:val="both"/>
        <w:rPr>
          <w:rFonts w:ascii="Arial" w:hAnsi="Arial" w:cs="Arial"/>
          <w:b/>
          <w:color w:val="000000"/>
          <w:sz w:val="24"/>
          <w:szCs w:val="24"/>
        </w:rPr>
      </w:pPr>
      <w:r w:rsidRPr="00354D96">
        <w:rPr>
          <w:rFonts w:ascii="Arial" w:hAnsi="Arial" w:cs="Arial"/>
          <w:b/>
          <w:color w:val="000000"/>
          <w:sz w:val="24"/>
          <w:szCs w:val="24"/>
        </w:rPr>
        <w:t xml:space="preserve">  </w:t>
      </w:r>
      <w:r w:rsidR="00226C92">
        <w:rPr>
          <w:rFonts w:ascii="Arial" w:hAnsi="Arial" w:cs="Arial"/>
          <w:b/>
          <w:color w:val="000000"/>
          <w:sz w:val="24"/>
          <w:szCs w:val="24"/>
        </w:rPr>
        <w:t xml:space="preserve"> </w:t>
      </w:r>
      <w:r w:rsidR="00226C92" w:rsidRPr="009A19E5">
        <w:rPr>
          <w:rFonts w:ascii="Arial" w:hAnsi="Arial" w:cs="Arial"/>
          <w:b/>
          <w:color w:val="000000"/>
          <w:sz w:val="24"/>
          <w:szCs w:val="24"/>
        </w:rPr>
        <w:t>Κ-12 (πα</w:t>
      </w:r>
      <w:r w:rsidR="00226C92">
        <w:rPr>
          <w:rFonts w:ascii="Arial" w:hAnsi="Arial" w:cs="Arial"/>
          <w:b/>
          <w:color w:val="000000"/>
          <w:sz w:val="24"/>
          <w:szCs w:val="24"/>
        </w:rPr>
        <w:t>ίκτες γεννηθέντες από 01/01/2011</w:t>
      </w:r>
      <w:r w:rsidR="00226C92" w:rsidRPr="009A19E5">
        <w:rPr>
          <w:rFonts w:ascii="Arial" w:hAnsi="Arial" w:cs="Arial"/>
          <w:b/>
          <w:color w:val="000000"/>
          <w:sz w:val="24"/>
          <w:szCs w:val="24"/>
        </w:rPr>
        <w:t xml:space="preserve"> και νεότεροι ): </w:t>
      </w:r>
      <w:r w:rsidR="00226C92">
        <w:rPr>
          <w:rFonts w:ascii="Arial" w:hAnsi="Arial" w:cs="Arial"/>
          <w:b/>
          <w:color w:val="000000"/>
          <w:sz w:val="24"/>
          <w:szCs w:val="24"/>
        </w:rPr>
        <w:t>100</w:t>
      </w:r>
      <w:r w:rsidR="00226C92" w:rsidRPr="00D81092">
        <w:rPr>
          <w:rFonts w:ascii="Arial" w:hAnsi="Arial" w:cs="Arial"/>
          <w:b/>
          <w:color w:val="000000"/>
          <w:sz w:val="24"/>
        </w:rPr>
        <w:t>€</w:t>
      </w:r>
      <w:r w:rsidR="00226C92">
        <w:rPr>
          <w:rFonts w:ascii="Arial" w:hAnsi="Arial" w:cs="Arial"/>
          <w:b/>
          <w:color w:val="000000"/>
          <w:sz w:val="24"/>
          <w:szCs w:val="24"/>
        </w:rPr>
        <w:t xml:space="preserve"> </w:t>
      </w:r>
    </w:p>
    <w:p w:rsidR="00196C9B" w:rsidRDefault="00226C92" w:rsidP="00196C9B">
      <w:pPr>
        <w:spacing w:line="360" w:lineRule="auto"/>
        <w:ind w:left="-567"/>
        <w:jc w:val="both"/>
        <w:rPr>
          <w:rFonts w:ascii="Arial" w:hAnsi="Arial" w:cs="Arial"/>
          <w:b/>
          <w:color w:val="000000"/>
          <w:sz w:val="24"/>
          <w:szCs w:val="24"/>
        </w:rPr>
      </w:pPr>
      <w:r>
        <w:rPr>
          <w:rFonts w:ascii="Arial" w:hAnsi="Arial" w:cs="Arial"/>
          <w:b/>
          <w:color w:val="000000"/>
          <w:sz w:val="24"/>
          <w:szCs w:val="24"/>
        </w:rPr>
        <w:t xml:space="preserve">   </w:t>
      </w:r>
      <w:r w:rsidRPr="009A19E5">
        <w:rPr>
          <w:rFonts w:ascii="Arial" w:hAnsi="Arial" w:cs="Arial"/>
          <w:b/>
          <w:color w:val="000000"/>
          <w:sz w:val="24"/>
          <w:szCs w:val="24"/>
        </w:rPr>
        <w:t>Κ-10 (πα</w:t>
      </w:r>
      <w:r>
        <w:rPr>
          <w:rFonts w:ascii="Arial" w:hAnsi="Arial" w:cs="Arial"/>
          <w:b/>
          <w:color w:val="000000"/>
          <w:sz w:val="24"/>
          <w:szCs w:val="24"/>
        </w:rPr>
        <w:t>ίκτες γεννηθέντες από 01/01/2013</w:t>
      </w:r>
      <w:r w:rsidRPr="009A19E5">
        <w:rPr>
          <w:rFonts w:ascii="Arial" w:hAnsi="Arial" w:cs="Arial"/>
          <w:b/>
          <w:color w:val="000000"/>
          <w:sz w:val="24"/>
          <w:szCs w:val="24"/>
        </w:rPr>
        <w:t xml:space="preserve"> και νεότεροι ):</w:t>
      </w:r>
      <w:r>
        <w:rPr>
          <w:rFonts w:ascii="Arial" w:hAnsi="Arial" w:cs="Arial"/>
          <w:b/>
          <w:color w:val="000000"/>
          <w:sz w:val="24"/>
          <w:szCs w:val="24"/>
        </w:rPr>
        <w:t xml:space="preserve"> 100</w:t>
      </w:r>
      <w:r w:rsidRPr="00D81092">
        <w:rPr>
          <w:rFonts w:ascii="Arial" w:hAnsi="Arial" w:cs="Arial"/>
          <w:b/>
          <w:color w:val="000000"/>
          <w:sz w:val="24"/>
        </w:rPr>
        <w:t>€</w:t>
      </w:r>
      <w:r>
        <w:rPr>
          <w:rFonts w:ascii="Arial" w:hAnsi="Arial" w:cs="Arial"/>
          <w:b/>
          <w:color w:val="000000"/>
          <w:sz w:val="24"/>
          <w:szCs w:val="24"/>
        </w:rPr>
        <w:t xml:space="preserve">  </w:t>
      </w:r>
    </w:p>
    <w:p w:rsidR="00D81092" w:rsidRPr="00196C9B" w:rsidRDefault="006A071F" w:rsidP="00196C9B">
      <w:pPr>
        <w:spacing w:line="360" w:lineRule="auto"/>
        <w:ind w:left="-567"/>
        <w:jc w:val="both"/>
        <w:rPr>
          <w:rFonts w:ascii="Arial" w:hAnsi="Arial" w:cs="Arial"/>
          <w:b/>
          <w:color w:val="000000"/>
          <w:sz w:val="24"/>
          <w:szCs w:val="24"/>
        </w:rPr>
      </w:pPr>
      <w:r>
        <w:rPr>
          <w:rFonts w:ascii="Arial" w:hAnsi="Arial" w:cs="Arial"/>
          <w:b/>
          <w:sz w:val="24"/>
        </w:rPr>
        <w:t>Συμμετοχή στο  Κύπελλο : 15</w:t>
      </w:r>
      <w:r w:rsidR="00D81092" w:rsidRPr="00B4120F">
        <w:rPr>
          <w:rFonts w:ascii="Arial" w:hAnsi="Arial" w:cs="Arial"/>
          <w:b/>
          <w:sz w:val="24"/>
        </w:rPr>
        <w:t xml:space="preserve">0€  </w:t>
      </w:r>
      <w:r w:rsidR="009A19E5" w:rsidRPr="00B4120F">
        <w:rPr>
          <w:rFonts w:ascii="Arial" w:hAnsi="Arial" w:cs="Arial"/>
          <w:b/>
          <w:sz w:val="24"/>
        </w:rPr>
        <w:t xml:space="preserve">για την Γ’ Εθνική </w:t>
      </w:r>
      <w:r>
        <w:rPr>
          <w:rFonts w:ascii="Arial" w:hAnsi="Arial" w:cs="Arial"/>
          <w:b/>
          <w:sz w:val="24"/>
        </w:rPr>
        <w:t>,</w:t>
      </w:r>
      <w:r w:rsidR="00D81092" w:rsidRPr="00B4120F">
        <w:rPr>
          <w:rFonts w:ascii="Arial" w:hAnsi="Arial" w:cs="Arial"/>
          <w:b/>
          <w:sz w:val="24"/>
        </w:rPr>
        <w:t xml:space="preserve"> </w:t>
      </w:r>
      <w:r>
        <w:rPr>
          <w:rFonts w:ascii="Arial" w:hAnsi="Arial" w:cs="Arial"/>
          <w:b/>
          <w:sz w:val="24"/>
        </w:rPr>
        <w:t>10</w:t>
      </w:r>
      <w:r w:rsidRPr="00B4120F">
        <w:rPr>
          <w:rFonts w:ascii="Arial" w:hAnsi="Arial" w:cs="Arial"/>
          <w:b/>
          <w:sz w:val="24"/>
        </w:rPr>
        <w:t>0€</w:t>
      </w:r>
      <w:r>
        <w:rPr>
          <w:rFonts w:ascii="Arial" w:hAnsi="Arial" w:cs="Arial"/>
          <w:b/>
          <w:sz w:val="24"/>
        </w:rPr>
        <w:t xml:space="preserve"> </w:t>
      </w:r>
      <w:r w:rsidR="00D81092" w:rsidRPr="00B4120F">
        <w:rPr>
          <w:rFonts w:ascii="Arial" w:hAnsi="Arial" w:cs="Arial"/>
          <w:b/>
          <w:sz w:val="24"/>
        </w:rPr>
        <w:t xml:space="preserve">για την Α΄ κατηγορία και 50 για την Β΄ Κατηγορία </w:t>
      </w:r>
    </w:p>
    <w:p w:rsidR="00D81092" w:rsidRPr="00B4120F" w:rsidRDefault="00D81092">
      <w:pPr>
        <w:spacing w:after="0"/>
        <w:ind w:left="-567"/>
        <w:jc w:val="both"/>
        <w:rPr>
          <w:rFonts w:ascii="Arial" w:hAnsi="Arial" w:cs="Arial"/>
          <w:b/>
          <w:sz w:val="24"/>
        </w:rPr>
      </w:pPr>
      <w:r w:rsidRPr="00B4120F">
        <w:rPr>
          <w:rFonts w:ascii="Arial" w:hAnsi="Arial" w:cs="Arial"/>
          <w:b/>
          <w:sz w:val="24"/>
        </w:rPr>
        <w:t xml:space="preserve">Παράβολο ενστάσεων : 300€ </w:t>
      </w:r>
    </w:p>
    <w:p w:rsidR="00D81092" w:rsidRPr="00B4120F" w:rsidRDefault="00D81092">
      <w:pPr>
        <w:spacing w:after="0"/>
        <w:ind w:left="-567"/>
        <w:jc w:val="both"/>
        <w:rPr>
          <w:rFonts w:ascii="Arial" w:hAnsi="Arial" w:cs="Arial"/>
          <w:sz w:val="24"/>
        </w:rPr>
      </w:pPr>
      <w:r w:rsidRPr="00B4120F">
        <w:rPr>
          <w:rFonts w:ascii="Arial" w:hAnsi="Arial" w:cs="Arial"/>
          <w:b/>
          <w:sz w:val="24"/>
        </w:rPr>
        <w:t xml:space="preserve">Συνδρομή : 20€ </w:t>
      </w:r>
    </w:p>
    <w:p w:rsidR="00D81092" w:rsidRDefault="00D81092">
      <w:pPr>
        <w:spacing w:after="0"/>
        <w:ind w:left="-567"/>
        <w:jc w:val="both"/>
        <w:rPr>
          <w:rFonts w:ascii="Arial" w:hAnsi="Arial" w:cs="Arial"/>
          <w:color w:val="000000"/>
          <w:sz w:val="24"/>
        </w:rPr>
      </w:pPr>
    </w:p>
    <w:p w:rsidR="009A19E5" w:rsidRPr="00D81092" w:rsidRDefault="009A19E5">
      <w:pPr>
        <w:spacing w:after="0"/>
        <w:ind w:left="-567"/>
        <w:jc w:val="both"/>
        <w:rPr>
          <w:rFonts w:ascii="Arial" w:hAnsi="Arial" w:cs="Arial"/>
          <w:color w:val="000000"/>
          <w:sz w:val="24"/>
        </w:rPr>
      </w:pPr>
    </w:p>
    <w:p w:rsidR="00D81092" w:rsidRPr="0019328C" w:rsidRDefault="00196C9B" w:rsidP="00DD26B8">
      <w:pPr>
        <w:spacing w:after="0" w:line="100" w:lineRule="atLeast"/>
        <w:rPr>
          <w:rFonts w:ascii="Arial" w:hAnsi="Arial" w:cs="Arial"/>
          <w:b/>
          <w:sz w:val="28"/>
          <w:u w:val="single"/>
        </w:rPr>
      </w:pPr>
      <w:r>
        <w:rPr>
          <w:rFonts w:ascii="Arial" w:hAnsi="Arial" w:cs="Arial"/>
          <w:color w:val="000000"/>
          <w:sz w:val="24"/>
        </w:rPr>
        <w:t xml:space="preserve">                     </w:t>
      </w:r>
      <w:r w:rsidR="00DD26B8" w:rsidRPr="00DD26B8">
        <w:rPr>
          <w:rFonts w:ascii="Arial" w:hAnsi="Arial" w:cs="Arial"/>
          <w:b/>
          <w:sz w:val="28"/>
        </w:rPr>
        <w:t xml:space="preserve">   </w:t>
      </w:r>
      <w:r w:rsidR="00473661" w:rsidRPr="0019328C">
        <w:rPr>
          <w:rFonts w:ascii="Arial" w:hAnsi="Arial" w:cs="Arial"/>
          <w:b/>
          <w:sz w:val="28"/>
          <w:u w:val="single"/>
        </w:rPr>
        <w:t>13</w:t>
      </w:r>
      <w:r w:rsidR="00D81092" w:rsidRPr="0019328C">
        <w:rPr>
          <w:rFonts w:ascii="Arial" w:hAnsi="Arial" w:cs="Arial"/>
          <w:b/>
          <w:sz w:val="28"/>
          <w:u w:val="single"/>
        </w:rPr>
        <w:t>.ΥΠΟΧΡΕΩΣΕΙΣ –ΟΙΚΟΝΟΜΙΚΑ</w:t>
      </w:r>
    </w:p>
    <w:p w:rsidR="002D06F3" w:rsidRPr="0019328C" w:rsidRDefault="002D06F3" w:rsidP="002D06F3">
      <w:pPr>
        <w:spacing w:after="0" w:line="100" w:lineRule="atLeast"/>
        <w:ind w:left="-567"/>
        <w:jc w:val="center"/>
        <w:rPr>
          <w:rFonts w:ascii="Arial" w:hAnsi="Arial" w:cs="Arial"/>
          <w:sz w:val="24"/>
        </w:rPr>
      </w:pPr>
    </w:p>
    <w:p w:rsidR="00D81092" w:rsidRDefault="00D81092">
      <w:pPr>
        <w:spacing w:after="0" w:line="100" w:lineRule="atLeast"/>
        <w:ind w:left="-567"/>
        <w:jc w:val="both"/>
        <w:rPr>
          <w:rFonts w:ascii="Arial" w:hAnsi="Arial" w:cs="Arial"/>
          <w:sz w:val="24"/>
        </w:rPr>
      </w:pPr>
      <w:r w:rsidRPr="00D81092">
        <w:rPr>
          <w:rFonts w:ascii="Arial" w:hAnsi="Arial" w:cs="Arial"/>
          <w:sz w:val="24"/>
        </w:rPr>
        <w:t>Τα σωματεία που έχουν δικαίωμα και επιθυμούν να λάβουν μέρος στο Πρωτάθλημα αυτό , πρέπει να έχουν  τακτοποιήσει τις πάσης φύσεως οικονομικές εκκρεμότητες με την Ε</w:t>
      </w:r>
      <w:r w:rsidR="00466D8F">
        <w:rPr>
          <w:rFonts w:ascii="Arial" w:hAnsi="Arial" w:cs="Arial"/>
          <w:sz w:val="24"/>
        </w:rPr>
        <w:t>.</w:t>
      </w:r>
      <w:r w:rsidRPr="00D81092">
        <w:rPr>
          <w:rFonts w:ascii="Arial" w:hAnsi="Arial" w:cs="Arial"/>
          <w:sz w:val="24"/>
        </w:rPr>
        <w:t>Π</w:t>
      </w:r>
      <w:r w:rsidR="00466D8F">
        <w:rPr>
          <w:rFonts w:ascii="Arial" w:hAnsi="Arial" w:cs="Arial"/>
          <w:sz w:val="24"/>
        </w:rPr>
        <w:t>.</w:t>
      </w:r>
      <w:r w:rsidRPr="00D81092">
        <w:rPr>
          <w:rFonts w:ascii="Arial" w:hAnsi="Arial" w:cs="Arial"/>
          <w:sz w:val="24"/>
        </w:rPr>
        <w:t>Σ</w:t>
      </w:r>
      <w:r w:rsidR="00466D8F">
        <w:rPr>
          <w:rFonts w:ascii="Arial" w:hAnsi="Arial" w:cs="Arial"/>
          <w:sz w:val="24"/>
        </w:rPr>
        <w:t>.</w:t>
      </w:r>
      <w:r w:rsidRPr="00D81092">
        <w:rPr>
          <w:rFonts w:ascii="Arial" w:hAnsi="Arial" w:cs="Arial"/>
          <w:sz w:val="24"/>
        </w:rPr>
        <w:t>Β</w:t>
      </w:r>
      <w:r w:rsidR="00466D8F">
        <w:rPr>
          <w:rFonts w:ascii="Arial" w:hAnsi="Arial" w:cs="Arial"/>
          <w:sz w:val="24"/>
        </w:rPr>
        <w:t>.</w:t>
      </w:r>
      <w:r w:rsidRPr="00D81092">
        <w:rPr>
          <w:rFonts w:ascii="Arial" w:hAnsi="Arial" w:cs="Arial"/>
          <w:sz w:val="24"/>
        </w:rPr>
        <w:t>, άλλως οι δηλώσεις συμμετοχής , με απόφαση τ</w:t>
      </w:r>
      <w:r w:rsidR="002D06F3">
        <w:rPr>
          <w:rFonts w:ascii="Arial" w:hAnsi="Arial" w:cs="Arial"/>
          <w:sz w:val="24"/>
        </w:rPr>
        <w:t>ης</w:t>
      </w:r>
      <w:r w:rsidRPr="00D81092">
        <w:rPr>
          <w:rFonts w:ascii="Arial" w:hAnsi="Arial" w:cs="Arial"/>
          <w:sz w:val="24"/>
        </w:rPr>
        <w:t xml:space="preserve"> </w:t>
      </w:r>
      <w:r w:rsidR="002D06F3">
        <w:rPr>
          <w:rFonts w:ascii="Arial" w:hAnsi="Arial" w:cs="Arial"/>
          <w:sz w:val="24"/>
        </w:rPr>
        <w:t>Ε.Ε.</w:t>
      </w:r>
      <w:r w:rsidRPr="00D81092">
        <w:rPr>
          <w:rFonts w:ascii="Arial" w:hAnsi="Arial" w:cs="Arial"/>
          <w:sz w:val="24"/>
        </w:rPr>
        <w:t xml:space="preserve"> της Ε</w:t>
      </w:r>
      <w:r w:rsidR="00466D8F">
        <w:rPr>
          <w:rFonts w:ascii="Arial" w:hAnsi="Arial" w:cs="Arial"/>
          <w:sz w:val="24"/>
        </w:rPr>
        <w:t>.</w:t>
      </w:r>
      <w:r w:rsidRPr="00D81092">
        <w:rPr>
          <w:rFonts w:ascii="Arial" w:hAnsi="Arial" w:cs="Arial"/>
          <w:sz w:val="24"/>
        </w:rPr>
        <w:t>Π</w:t>
      </w:r>
      <w:r w:rsidR="00466D8F">
        <w:rPr>
          <w:rFonts w:ascii="Arial" w:hAnsi="Arial" w:cs="Arial"/>
          <w:sz w:val="24"/>
        </w:rPr>
        <w:t>.</w:t>
      </w:r>
      <w:r w:rsidRPr="00D81092">
        <w:rPr>
          <w:rFonts w:ascii="Arial" w:hAnsi="Arial" w:cs="Arial"/>
          <w:sz w:val="24"/>
        </w:rPr>
        <w:t>Σ</w:t>
      </w:r>
      <w:r w:rsidR="00466D8F">
        <w:rPr>
          <w:rFonts w:ascii="Arial" w:hAnsi="Arial" w:cs="Arial"/>
          <w:sz w:val="24"/>
        </w:rPr>
        <w:t>.</w:t>
      </w:r>
      <w:r w:rsidRPr="00D81092">
        <w:rPr>
          <w:rFonts w:ascii="Arial" w:hAnsi="Arial" w:cs="Arial"/>
          <w:sz w:val="24"/>
        </w:rPr>
        <w:t>Β</w:t>
      </w:r>
      <w:r w:rsidR="00466D8F">
        <w:rPr>
          <w:rFonts w:ascii="Arial" w:hAnsi="Arial" w:cs="Arial"/>
          <w:sz w:val="24"/>
        </w:rPr>
        <w:t>.</w:t>
      </w:r>
      <w:r w:rsidRPr="00D81092">
        <w:rPr>
          <w:rFonts w:ascii="Arial" w:hAnsi="Arial" w:cs="Arial"/>
          <w:sz w:val="24"/>
        </w:rPr>
        <w:t xml:space="preserve"> δεν θα γίνονται δεκτές.</w:t>
      </w:r>
    </w:p>
    <w:p w:rsidR="00B90CAF" w:rsidRDefault="00B90CAF">
      <w:pPr>
        <w:spacing w:after="0" w:line="100" w:lineRule="atLeast"/>
        <w:ind w:left="-567"/>
        <w:jc w:val="both"/>
        <w:rPr>
          <w:rFonts w:ascii="Arial" w:hAnsi="Arial" w:cs="Arial"/>
          <w:sz w:val="24"/>
        </w:rPr>
      </w:pPr>
    </w:p>
    <w:p w:rsidR="00B90CAF" w:rsidRDefault="00B90CAF" w:rsidP="00935A4D">
      <w:pPr>
        <w:spacing w:after="0"/>
        <w:ind w:left="-567"/>
        <w:jc w:val="both"/>
        <w:rPr>
          <w:rFonts w:ascii="Arial" w:hAnsi="Arial" w:cs="Arial"/>
          <w:sz w:val="24"/>
        </w:rPr>
      </w:pPr>
      <w:r>
        <w:rPr>
          <w:rFonts w:ascii="Arial" w:hAnsi="Arial" w:cs="Arial"/>
          <w:sz w:val="24"/>
        </w:rPr>
        <w:t>.</w:t>
      </w:r>
    </w:p>
    <w:p w:rsidR="00D81092" w:rsidRDefault="00DD26B8" w:rsidP="00DD26B8">
      <w:pPr>
        <w:spacing w:after="0" w:line="100" w:lineRule="atLeast"/>
        <w:rPr>
          <w:rFonts w:ascii="Arial" w:hAnsi="Arial" w:cs="Arial"/>
          <w:b/>
          <w:color w:val="800000"/>
          <w:sz w:val="28"/>
          <w:u w:val="single"/>
        </w:rPr>
      </w:pPr>
      <w:r>
        <w:rPr>
          <w:rFonts w:ascii="Arial" w:hAnsi="Arial" w:cs="Arial"/>
          <w:b/>
          <w:color w:val="800000"/>
          <w:sz w:val="28"/>
        </w:rPr>
        <w:t xml:space="preserve">                                   </w:t>
      </w:r>
      <w:r w:rsidR="00D81092" w:rsidRPr="00D81092">
        <w:rPr>
          <w:rFonts w:ascii="Arial" w:hAnsi="Arial" w:cs="Arial"/>
          <w:b/>
          <w:color w:val="800000"/>
          <w:sz w:val="28"/>
          <w:u w:val="single"/>
        </w:rPr>
        <w:t xml:space="preserve">ΑΝΑΚΟΙΝΩΣΗ </w:t>
      </w:r>
    </w:p>
    <w:p w:rsidR="00CC5238" w:rsidRPr="00D81092" w:rsidRDefault="00CC5238">
      <w:pPr>
        <w:spacing w:after="0" w:line="100" w:lineRule="atLeast"/>
        <w:ind w:left="-567"/>
        <w:jc w:val="center"/>
        <w:rPr>
          <w:rFonts w:ascii="Arial" w:hAnsi="Arial" w:cs="Arial"/>
          <w:sz w:val="24"/>
        </w:rPr>
      </w:pPr>
    </w:p>
    <w:p w:rsidR="00D81092" w:rsidRPr="00D81092" w:rsidRDefault="00D81092" w:rsidP="00CC5238">
      <w:pPr>
        <w:pBdr>
          <w:top w:val="single" w:sz="4" w:space="1" w:color="auto"/>
          <w:left w:val="single" w:sz="4" w:space="4" w:color="auto"/>
          <w:bottom w:val="single" w:sz="4" w:space="1" w:color="auto"/>
          <w:right w:val="single" w:sz="4" w:space="4" w:color="auto"/>
        </w:pBdr>
        <w:spacing w:after="0" w:line="100" w:lineRule="atLeast"/>
        <w:ind w:left="-567"/>
        <w:jc w:val="both"/>
        <w:rPr>
          <w:rFonts w:ascii="Arial" w:hAnsi="Arial" w:cs="Arial"/>
          <w:b/>
          <w:sz w:val="24"/>
        </w:rPr>
      </w:pPr>
      <w:r w:rsidRPr="00D81092">
        <w:rPr>
          <w:rFonts w:ascii="Arial" w:hAnsi="Arial" w:cs="Arial"/>
          <w:sz w:val="24"/>
        </w:rPr>
        <w:t>Η διεύθυνση της ΕΛΛΗΝΙΚΗΣ ΠΟΔΟΣΦΑΙΡΙΚΗΣ ΟΜΟΣΠΟΝΔΙΑΣ είναι:</w:t>
      </w:r>
    </w:p>
    <w:p w:rsidR="00D81092" w:rsidRPr="00D81092" w:rsidRDefault="0097307E" w:rsidP="00CC5238">
      <w:pPr>
        <w:pBdr>
          <w:top w:val="single" w:sz="4" w:space="1" w:color="auto"/>
          <w:left w:val="single" w:sz="4" w:space="4" w:color="auto"/>
          <w:bottom w:val="single" w:sz="4" w:space="1" w:color="auto"/>
          <w:right w:val="single" w:sz="4" w:space="4" w:color="auto"/>
        </w:pBdr>
        <w:spacing w:after="0" w:line="100" w:lineRule="atLeast"/>
        <w:ind w:left="-567"/>
        <w:jc w:val="both"/>
        <w:rPr>
          <w:rFonts w:ascii="Arial" w:hAnsi="Arial" w:cs="Arial"/>
          <w:sz w:val="24"/>
        </w:rPr>
      </w:pPr>
      <w:r>
        <w:rPr>
          <w:rFonts w:ascii="Arial" w:hAnsi="Arial" w:cs="Arial"/>
          <w:b/>
          <w:sz w:val="24"/>
        </w:rPr>
        <w:t>ΠΑΡΚΟ ΓΟΥΔΗ</w:t>
      </w:r>
      <w:r w:rsidR="00D81092" w:rsidRPr="00D81092">
        <w:rPr>
          <w:rFonts w:ascii="Arial" w:hAnsi="Arial" w:cs="Arial"/>
          <w:b/>
          <w:sz w:val="24"/>
        </w:rPr>
        <w:t xml:space="preserve"> Τ.Θ</w:t>
      </w:r>
      <w:r w:rsidR="002D06F3">
        <w:rPr>
          <w:rFonts w:ascii="Arial" w:hAnsi="Arial" w:cs="Arial"/>
          <w:b/>
          <w:sz w:val="24"/>
        </w:rPr>
        <w:t xml:space="preserve">. </w:t>
      </w:r>
      <w:r>
        <w:rPr>
          <w:rFonts w:ascii="Arial" w:hAnsi="Arial" w:cs="Arial"/>
          <w:b/>
          <w:sz w:val="24"/>
        </w:rPr>
        <w:t>141</w:t>
      </w:r>
      <w:r w:rsidR="00D81092" w:rsidRPr="00D81092">
        <w:rPr>
          <w:rFonts w:ascii="Arial" w:hAnsi="Arial" w:cs="Arial"/>
          <w:b/>
          <w:sz w:val="24"/>
        </w:rPr>
        <w:t>61 ΑΘΗΝΑ ,Τ</w:t>
      </w:r>
      <w:r w:rsidR="002D06F3">
        <w:rPr>
          <w:rFonts w:ascii="Arial" w:hAnsi="Arial" w:cs="Arial"/>
          <w:b/>
          <w:sz w:val="24"/>
        </w:rPr>
        <w:t>.</w:t>
      </w:r>
      <w:r w:rsidR="00D81092" w:rsidRPr="00D81092">
        <w:rPr>
          <w:rFonts w:ascii="Arial" w:hAnsi="Arial" w:cs="Arial"/>
          <w:b/>
          <w:sz w:val="24"/>
        </w:rPr>
        <w:t>Κ</w:t>
      </w:r>
      <w:r w:rsidR="002D06F3">
        <w:rPr>
          <w:rFonts w:ascii="Arial" w:hAnsi="Arial" w:cs="Arial"/>
          <w:b/>
          <w:sz w:val="24"/>
        </w:rPr>
        <w:t xml:space="preserve">. </w:t>
      </w:r>
      <w:r w:rsidR="00D81092" w:rsidRPr="00D81092">
        <w:rPr>
          <w:rFonts w:ascii="Arial" w:hAnsi="Arial" w:cs="Arial"/>
          <w:b/>
          <w:sz w:val="24"/>
        </w:rPr>
        <w:t xml:space="preserve">11510 </w:t>
      </w:r>
    </w:p>
    <w:p w:rsidR="002D06F3" w:rsidRDefault="00D81092" w:rsidP="00CC5238">
      <w:pPr>
        <w:pBdr>
          <w:top w:val="single" w:sz="4" w:space="1" w:color="auto"/>
          <w:left w:val="single" w:sz="4" w:space="4" w:color="auto"/>
          <w:bottom w:val="single" w:sz="4" w:space="1" w:color="auto"/>
          <w:right w:val="single" w:sz="4" w:space="4" w:color="auto"/>
        </w:pBdr>
        <w:spacing w:after="0" w:line="100" w:lineRule="atLeast"/>
        <w:ind w:left="-567"/>
        <w:jc w:val="both"/>
        <w:rPr>
          <w:rFonts w:ascii="Arial" w:hAnsi="Arial" w:cs="Arial"/>
          <w:sz w:val="24"/>
        </w:rPr>
      </w:pPr>
      <w:r w:rsidRPr="00D81092">
        <w:rPr>
          <w:rFonts w:ascii="Arial" w:hAnsi="Arial" w:cs="Arial"/>
          <w:sz w:val="24"/>
        </w:rPr>
        <w:t>Τηλ. κέντρο :2109306000</w:t>
      </w:r>
    </w:p>
    <w:p w:rsidR="002D06F3" w:rsidRDefault="00D81092" w:rsidP="00CC5238">
      <w:pPr>
        <w:pBdr>
          <w:top w:val="single" w:sz="4" w:space="1" w:color="auto"/>
          <w:left w:val="single" w:sz="4" w:space="4" w:color="auto"/>
          <w:bottom w:val="single" w:sz="4" w:space="1" w:color="auto"/>
          <w:right w:val="single" w:sz="4" w:space="4" w:color="auto"/>
        </w:pBdr>
        <w:spacing w:after="0" w:line="100" w:lineRule="atLeast"/>
        <w:ind w:left="-567"/>
        <w:jc w:val="both"/>
        <w:rPr>
          <w:rFonts w:ascii="Arial" w:hAnsi="Arial" w:cs="Arial"/>
          <w:sz w:val="24"/>
        </w:rPr>
      </w:pPr>
      <w:r w:rsidRPr="00D81092">
        <w:rPr>
          <w:rFonts w:ascii="Arial" w:hAnsi="Arial" w:cs="Arial"/>
          <w:sz w:val="24"/>
          <w:lang w:val="en-US"/>
        </w:rPr>
        <w:t>Fax</w:t>
      </w:r>
      <w:r w:rsidRPr="00D81092">
        <w:rPr>
          <w:rFonts w:ascii="Arial" w:hAnsi="Arial" w:cs="Arial"/>
          <w:sz w:val="24"/>
        </w:rPr>
        <w:t>: 2109359666 &amp; 2199346733</w:t>
      </w:r>
    </w:p>
    <w:p w:rsidR="002D06F3" w:rsidRDefault="00D81092" w:rsidP="00CC5238">
      <w:pPr>
        <w:pBdr>
          <w:top w:val="single" w:sz="4" w:space="1" w:color="auto"/>
          <w:left w:val="single" w:sz="4" w:space="4" w:color="auto"/>
          <w:bottom w:val="single" w:sz="4" w:space="1" w:color="auto"/>
          <w:right w:val="single" w:sz="4" w:space="4" w:color="auto"/>
        </w:pBdr>
        <w:spacing w:after="0" w:line="100" w:lineRule="atLeast"/>
        <w:ind w:left="-567"/>
        <w:jc w:val="both"/>
        <w:rPr>
          <w:rFonts w:ascii="Arial Narrow" w:hAnsi="Arial Narrow"/>
          <w:sz w:val="24"/>
        </w:rPr>
      </w:pPr>
      <w:r>
        <w:rPr>
          <w:rFonts w:ascii="Arial Narrow" w:hAnsi="Arial Narrow"/>
          <w:sz w:val="24"/>
        </w:rPr>
        <w:t xml:space="preserve">Το </w:t>
      </w:r>
      <w:r>
        <w:rPr>
          <w:rFonts w:ascii="Arial Narrow" w:hAnsi="Arial Narrow"/>
          <w:sz w:val="24"/>
          <w:lang w:val="en-US"/>
        </w:rPr>
        <w:t>site</w:t>
      </w:r>
      <w:r>
        <w:rPr>
          <w:rFonts w:ascii="Arial Narrow" w:hAnsi="Arial Narrow"/>
          <w:sz w:val="24"/>
        </w:rPr>
        <w:t xml:space="preserve"> : </w:t>
      </w:r>
      <w:r>
        <w:rPr>
          <w:rStyle w:val="-"/>
          <w:rFonts w:ascii="Arial Narrow" w:hAnsi="Arial Narrow"/>
          <w:sz w:val="24"/>
          <w:lang w:val="en-US"/>
        </w:rPr>
        <w:t>www</w:t>
      </w:r>
      <w:r>
        <w:rPr>
          <w:rStyle w:val="-"/>
          <w:rFonts w:ascii="Arial Narrow" w:hAnsi="Arial Narrow"/>
          <w:sz w:val="24"/>
        </w:rPr>
        <w:t>.</w:t>
      </w:r>
      <w:r>
        <w:rPr>
          <w:rStyle w:val="-"/>
          <w:rFonts w:ascii="Arial Narrow" w:hAnsi="Arial Narrow"/>
          <w:sz w:val="24"/>
          <w:lang w:val="en-US"/>
        </w:rPr>
        <w:t>epo</w:t>
      </w:r>
      <w:r>
        <w:rPr>
          <w:rStyle w:val="-"/>
          <w:rFonts w:ascii="Arial Narrow" w:hAnsi="Arial Narrow"/>
          <w:sz w:val="24"/>
        </w:rPr>
        <w:t>.</w:t>
      </w:r>
      <w:r>
        <w:rPr>
          <w:rStyle w:val="-"/>
          <w:rFonts w:ascii="Arial Narrow" w:hAnsi="Arial Narrow"/>
          <w:sz w:val="24"/>
          <w:lang w:val="en-US"/>
        </w:rPr>
        <w:t>gr</w:t>
      </w:r>
      <w:r>
        <w:rPr>
          <w:rFonts w:ascii="Arial Narrow" w:hAnsi="Arial Narrow"/>
          <w:sz w:val="24"/>
        </w:rPr>
        <w:t xml:space="preserve"> (στο οποίο μπορείτε να βρείτε όλους τους Κανονισμούς και τις </w:t>
      </w:r>
    </w:p>
    <w:p w:rsidR="00D81092" w:rsidRDefault="00D81092" w:rsidP="00CC5238">
      <w:pPr>
        <w:pBdr>
          <w:top w:val="single" w:sz="4" w:space="1" w:color="auto"/>
          <w:left w:val="single" w:sz="4" w:space="4" w:color="auto"/>
          <w:bottom w:val="single" w:sz="4" w:space="1" w:color="auto"/>
          <w:right w:val="single" w:sz="4" w:space="4" w:color="auto"/>
        </w:pBdr>
        <w:spacing w:after="0" w:line="100" w:lineRule="atLeast"/>
        <w:ind w:left="-567"/>
        <w:jc w:val="both"/>
        <w:rPr>
          <w:rFonts w:ascii="Arial Narrow" w:hAnsi="Arial Narrow"/>
          <w:sz w:val="24"/>
        </w:rPr>
      </w:pPr>
      <w:r>
        <w:rPr>
          <w:rFonts w:ascii="Arial Narrow" w:hAnsi="Arial Narrow"/>
          <w:sz w:val="24"/>
        </w:rPr>
        <w:t xml:space="preserve">Εγκυκλίους σχετικά με το ποδόσφαιρο ) </w:t>
      </w:r>
    </w:p>
    <w:p w:rsidR="00D81092" w:rsidRDefault="00D81092" w:rsidP="0002508B">
      <w:pPr>
        <w:spacing w:after="0" w:line="100" w:lineRule="atLeast"/>
        <w:jc w:val="both"/>
        <w:rPr>
          <w:rFonts w:ascii="Arial Narrow" w:hAnsi="Arial Narrow"/>
          <w:sz w:val="24"/>
        </w:rPr>
      </w:pPr>
    </w:p>
    <w:p w:rsidR="00634937" w:rsidRDefault="00634937" w:rsidP="0002508B">
      <w:pPr>
        <w:spacing w:after="0" w:line="100" w:lineRule="atLeast"/>
        <w:jc w:val="both"/>
        <w:rPr>
          <w:rFonts w:ascii="Arial Narrow" w:hAnsi="Arial Narrow"/>
          <w:color w:val="FF0000"/>
          <w:sz w:val="24"/>
        </w:rPr>
      </w:pPr>
    </w:p>
    <w:p w:rsidR="005F339D" w:rsidRDefault="005F339D" w:rsidP="0002508B">
      <w:pPr>
        <w:spacing w:after="0" w:line="100" w:lineRule="atLeast"/>
        <w:jc w:val="both"/>
        <w:rPr>
          <w:rFonts w:ascii="Arial Narrow" w:hAnsi="Arial Narrow"/>
          <w:color w:val="FF0000"/>
          <w:sz w:val="24"/>
        </w:rPr>
      </w:pPr>
    </w:p>
    <w:p w:rsidR="00D81092" w:rsidRPr="0002508B" w:rsidRDefault="00196C9B" w:rsidP="00196C9B">
      <w:pPr>
        <w:spacing w:after="0" w:line="100" w:lineRule="atLeast"/>
        <w:rPr>
          <w:rFonts w:ascii="Arial" w:hAnsi="Arial" w:cs="Arial"/>
          <w:sz w:val="24"/>
        </w:rPr>
      </w:pPr>
      <w:r>
        <w:rPr>
          <w:rFonts w:ascii="Arial Narrow" w:hAnsi="Arial Narrow"/>
          <w:color w:val="FF0000"/>
          <w:sz w:val="24"/>
        </w:rPr>
        <w:t xml:space="preserve">                                                                  </w:t>
      </w:r>
      <w:r w:rsidR="00D81092" w:rsidRPr="0002508B">
        <w:rPr>
          <w:rFonts w:ascii="Arial" w:hAnsi="Arial" w:cs="Arial"/>
          <w:sz w:val="24"/>
        </w:rPr>
        <w:t xml:space="preserve">Με τιμή </w:t>
      </w:r>
    </w:p>
    <w:p w:rsidR="00D81092" w:rsidRPr="0002508B" w:rsidRDefault="00D81092">
      <w:pPr>
        <w:spacing w:after="0" w:line="100" w:lineRule="atLeast"/>
        <w:ind w:left="-567"/>
        <w:jc w:val="center"/>
        <w:rPr>
          <w:rFonts w:ascii="Arial" w:hAnsi="Arial" w:cs="Arial"/>
          <w:sz w:val="24"/>
        </w:rPr>
      </w:pPr>
      <w:r w:rsidRPr="0002508B">
        <w:rPr>
          <w:rFonts w:ascii="Arial" w:hAnsi="Arial" w:cs="Arial"/>
          <w:sz w:val="24"/>
        </w:rPr>
        <w:t xml:space="preserve">Για </w:t>
      </w:r>
      <w:r w:rsidR="007F3028" w:rsidRPr="0002508B">
        <w:rPr>
          <w:rFonts w:ascii="Arial" w:hAnsi="Arial" w:cs="Arial"/>
          <w:sz w:val="24"/>
        </w:rPr>
        <w:t>την Ε.Ε.</w:t>
      </w:r>
      <w:r w:rsidRPr="0002508B">
        <w:rPr>
          <w:rFonts w:ascii="Arial" w:hAnsi="Arial" w:cs="Arial"/>
          <w:sz w:val="24"/>
        </w:rPr>
        <w:t xml:space="preserve"> </w:t>
      </w:r>
    </w:p>
    <w:p w:rsidR="00D81092" w:rsidRDefault="00D81092">
      <w:pPr>
        <w:spacing w:after="0" w:line="100" w:lineRule="atLeast"/>
        <w:ind w:left="-567"/>
        <w:jc w:val="both"/>
        <w:rPr>
          <w:rFonts w:ascii="Arial Narrow" w:hAnsi="Arial Narrow"/>
          <w:sz w:val="24"/>
        </w:rPr>
      </w:pPr>
      <w:r w:rsidRPr="0002508B">
        <w:rPr>
          <w:rFonts w:ascii="Arial Narrow" w:hAnsi="Arial Narrow"/>
          <w:sz w:val="24"/>
        </w:rPr>
        <w:t xml:space="preserve">   </w:t>
      </w:r>
    </w:p>
    <w:p w:rsidR="00634937" w:rsidRPr="0002508B" w:rsidRDefault="00634937">
      <w:pPr>
        <w:spacing w:after="0" w:line="100" w:lineRule="atLeast"/>
        <w:ind w:left="-567"/>
        <w:jc w:val="both"/>
        <w:rPr>
          <w:rFonts w:ascii="Arial Narrow" w:hAnsi="Arial Narrow"/>
          <w:sz w:val="24"/>
        </w:rPr>
      </w:pPr>
    </w:p>
    <w:p w:rsidR="00E25545" w:rsidRDefault="0002508B" w:rsidP="00196C9B">
      <w:pPr>
        <w:spacing w:after="0" w:line="100" w:lineRule="atLeast"/>
        <w:rPr>
          <w:rFonts w:ascii="Arial Narrow" w:hAnsi="Arial Narrow"/>
          <w:sz w:val="26"/>
          <w:szCs w:val="26"/>
        </w:rPr>
      </w:pPr>
      <w:r>
        <w:rPr>
          <w:rFonts w:ascii="Arial Narrow" w:hAnsi="Arial Narrow"/>
          <w:sz w:val="26"/>
          <w:szCs w:val="26"/>
        </w:rPr>
        <w:t xml:space="preserve">  </w:t>
      </w:r>
      <w:r w:rsidR="00D81092" w:rsidRPr="0002508B">
        <w:rPr>
          <w:rFonts w:ascii="Arial Narrow" w:hAnsi="Arial Narrow"/>
          <w:sz w:val="26"/>
          <w:szCs w:val="26"/>
        </w:rPr>
        <w:t xml:space="preserve">Ο ΠΡΟΕΔΡΟΣ                                                             </w:t>
      </w:r>
      <w:r>
        <w:rPr>
          <w:rFonts w:ascii="Arial Narrow" w:hAnsi="Arial Narrow"/>
          <w:sz w:val="26"/>
          <w:szCs w:val="26"/>
        </w:rPr>
        <w:t xml:space="preserve"> </w:t>
      </w:r>
      <w:r w:rsidR="00D81092" w:rsidRPr="0002508B">
        <w:rPr>
          <w:rFonts w:ascii="Arial Narrow" w:hAnsi="Arial Narrow"/>
          <w:sz w:val="26"/>
          <w:szCs w:val="26"/>
        </w:rPr>
        <w:t>Ο Γ.</w:t>
      </w:r>
      <w:r>
        <w:rPr>
          <w:rFonts w:ascii="Arial Narrow" w:hAnsi="Arial Narrow"/>
          <w:sz w:val="26"/>
          <w:szCs w:val="26"/>
        </w:rPr>
        <w:t xml:space="preserve"> </w:t>
      </w:r>
      <w:r w:rsidR="00D81092" w:rsidRPr="0002508B">
        <w:rPr>
          <w:rFonts w:ascii="Arial Narrow" w:hAnsi="Arial Narrow"/>
          <w:sz w:val="26"/>
          <w:szCs w:val="26"/>
        </w:rPr>
        <w:t xml:space="preserve">ΓΡΑΜΜΑΤΕΑΣ  </w:t>
      </w:r>
    </w:p>
    <w:p w:rsidR="00E25545" w:rsidRDefault="00E25545" w:rsidP="00196C9B">
      <w:pPr>
        <w:spacing w:after="0" w:line="100" w:lineRule="atLeast"/>
        <w:rPr>
          <w:rFonts w:ascii="Arial Narrow" w:hAnsi="Arial Narrow"/>
          <w:sz w:val="26"/>
          <w:szCs w:val="26"/>
        </w:rPr>
      </w:pPr>
    </w:p>
    <w:p w:rsidR="00E25545" w:rsidRDefault="00E25545" w:rsidP="00196C9B">
      <w:pPr>
        <w:spacing w:after="0" w:line="100" w:lineRule="atLeast"/>
        <w:rPr>
          <w:rFonts w:ascii="Arial Narrow" w:hAnsi="Arial Narrow"/>
          <w:sz w:val="26"/>
          <w:szCs w:val="26"/>
        </w:rPr>
      </w:pPr>
    </w:p>
    <w:p w:rsidR="00D81092" w:rsidRPr="00196C9B" w:rsidRDefault="00D81092" w:rsidP="00196C9B">
      <w:pPr>
        <w:spacing w:after="0" w:line="100" w:lineRule="atLeast"/>
        <w:rPr>
          <w:rFonts w:ascii="Arial Narrow" w:hAnsi="Arial Narrow"/>
          <w:sz w:val="26"/>
          <w:szCs w:val="26"/>
        </w:rPr>
      </w:pPr>
      <w:r w:rsidRPr="0002508B">
        <w:rPr>
          <w:rFonts w:ascii="Arial Narrow" w:hAnsi="Arial Narrow"/>
          <w:sz w:val="26"/>
          <w:szCs w:val="26"/>
        </w:rPr>
        <w:t xml:space="preserve">ΚΩΝΣΤΑΝΤΙΝΟΣ ΝΙΚΑΣ                      </w:t>
      </w:r>
      <w:r w:rsidR="00196C9B">
        <w:rPr>
          <w:rFonts w:ascii="Arial Narrow" w:hAnsi="Arial Narrow"/>
          <w:sz w:val="26"/>
          <w:szCs w:val="26"/>
        </w:rPr>
        <w:t xml:space="preserve">                     </w:t>
      </w:r>
      <w:r w:rsidR="0002508B">
        <w:rPr>
          <w:rFonts w:ascii="Arial Narrow" w:hAnsi="Arial Narrow"/>
          <w:sz w:val="26"/>
          <w:szCs w:val="26"/>
        </w:rPr>
        <w:t xml:space="preserve">   </w:t>
      </w:r>
      <w:r w:rsidRPr="0002508B">
        <w:rPr>
          <w:rFonts w:ascii="Arial Narrow" w:hAnsi="Arial Narrow"/>
          <w:sz w:val="26"/>
          <w:szCs w:val="26"/>
        </w:rPr>
        <w:t>ΣΠΥΡΙΔΩΝ ΣΑΚΑΤΗΣ</w:t>
      </w:r>
    </w:p>
    <w:sectPr w:rsidR="00D81092" w:rsidRPr="00196C9B" w:rsidSect="0038088B">
      <w:footnotePr>
        <w:pos w:val="beneathText"/>
      </w:footnotePr>
      <w:pgSz w:w="11906" w:h="16838"/>
      <w:pgMar w:top="1440" w:right="1800" w:bottom="1440" w:left="1800" w:header="720" w:footer="720" w:gutter="0"/>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724C4"/>
    <w:multiLevelType w:val="multilevel"/>
    <w:tmpl w:val="46AE0B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0D5153"/>
    <w:multiLevelType w:val="singleLevel"/>
    <w:tmpl w:val="491ACD1A"/>
    <w:lvl w:ilvl="0">
      <w:start w:val="1"/>
      <w:numFmt w:val="decimal"/>
      <w:lvlText w:val="%1."/>
      <w:legacy w:legacy="1" w:legacySpace="0" w:legacyIndent="0"/>
      <w:lvlJc w:val="left"/>
      <w:pPr>
        <w:ind w:left="720" w:firstLine="0"/>
      </w:pPr>
    </w:lvl>
  </w:abstractNum>
  <w:abstractNum w:abstractNumId="2">
    <w:nsid w:val="0FE14ABA"/>
    <w:multiLevelType w:val="singleLevel"/>
    <w:tmpl w:val="491ACD1A"/>
    <w:lvl w:ilvl="0">
      <w:start w:val="1"/>
      <w:numFmt w:val="decimal"/>
      <w:lvlText w:val="%1."/>
      <w:legacy w:legacy="1" w:legacySpace="0" w:legacyIndent="0"/>
      <w:lvlJc w:val="left"/>
      <w:pPr>
        <w:ind w:left="720" w:firstLine="0"/>
      </w:pPr>
    </w:lvl>
  </w:abstractNum>
  <w:abstractNum w:abstractNumId="3">
    <w:nsid w:val="11051FA9"/>
    <w:multiLevelType w:val="multilevel"/>
    <w:tmpl w:val="AFF4AD7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54E10FE"/>
    <w:multiLevelType w:val="singleLevel"/>
    <w:tmpl w:val="491ACD1A"/>
    <w:lvl w:ilvl="0">
      <w:start w:val="1"/>
      <w:numFmt w:val="decimal"/>
      <w:lvlText w:val="%1."/>
      <w:legacy w:legacy="1" w:legacySpace="0" w:legacyIndent="0"/>
      <w:lvlJc w:val="left"/>
      <w:pPr>
        <w:ind w:left="720" w:firstLine="0"/>
      </w:pPr>
    </w:lvl>
  </w:abstractNum>
  <w:abstractNum w:abstractNumId="5">
    <w:nsid w:val="22AF55D0"/>
    <w:multiLevelType w:val="multilevel"/>
    <w:tmpl w:val="8BE66B0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3B76AB2"/>
    <w:multiLevelType w:val="singleLevel"/>
    <w:tmpl w:val="491ACD1A"/>
    <w:lvl w:ilvl="0">
      <w:start w:val="1"/>
      <w:numFmt w:val="decimal"/>
      <w:lvlText w:val="%1."/>
      <w:legacy w:legacy="1" w:legacySpace="0" w:legacyIndent="0"/>
      <w:lvlJc w:val="left"/>
      <w:pPr>
        <w:ind w:left="720" w:firstLine="0"/>
      </w:pPr>
    </w:lvl>
  </w:abstractNum>
  <w:abstractNum w:abstractNumId="7">
    <w:nsid w:val="3316228A"/>
    <w:multiLevelType w:val="singleLevel"/>
    <w:tmpl w:val="491ACD1A"/>
    <w:lvl w:ilvl="0">
      <w:start w:val="1"/>
      <w:numFmt w:val="decimal"/>
      <w:lvlText w:val="%1."/>
      <w:legacy w:legacy="1" w:legacySpace="0" w:legacyIndent="0"/>
      <w:lvlJc w:val="left"/>
      <w:pPr>
        <w:ind w:left="720" w:firstLine="0"/>
      </w:pPr>
    </w:lvl>
  </w:abstractNum>
  <w:abstractNum w:abstractNumId="8">
    <w:nsid w:val="36E37360"/>
    <w:multiLevelType w:val="singleLevel"/>
    <w:tmpl w:val="491ACD1A"/>
    <w:lvl w:ilvl="0">
      <w:start w:val="1"/>
      <w:numFmt w:val="decimal"/>
      <w:lvlText w:val="%1."/>
      <w:legacy w:legacy="1" w:legacySpace="0" w:legacyIndent="0"/>
      <w:lvlJc w:val="left"/>
      <w:pPr>
        <w:ind w:left="720" w:firstLine="0"/>
      </w:pPr>
    </w:lvl>
  </w:abstractNum>
  <w:abstractNum w:abstractNumId="9">
    <w:nsid w:val="3A0648EE"/>
    <w:multiLevelType w:val="multilevel"/>
    <w:tmpl w:val="3DBCA8E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B5F1EAC"/>
    <w:multiLevelType w:val="hybridMultilevel"/>
    <w:tmpl w:val="EDD83638"/>
    <w:lvl w:ilvl="0" w:tplc="78A49356">
      <w:start w:val="1"/>
      <w:numFmt w:val="bullet"/>
      <w:lvlText w:val="‹"/>
      <w:lvlJc w:val="left"/>
      <w:pPr>
        <w:ind w:left="153" w:hanging="360"/>
      </w:pPr>
      <w:rPr>
        <w:rFonts w:ascii="Arial" w:hAnsi="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633522DB"/>
    <w:multiLevelType w:val="multilevel"/>
    <w:tmpl w:val="C1A0C0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D6C0B83"/>
    <w:multiLevelType w:val="multilevel"/>
    <w:tmpl w:val="7EC839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2A5792B"/>
    <w:multiLevelType w:val="singleLevel"/>
    <w:tmpl w:val="BE86CFBC"/>
    <w:lvl w:ilvl="0">
      <w:start w:val="8"/>
      <w:numFmt w:val="decimal"/>
      <w:lvlText w:val="%1."/>
      <w:legacy w:legacy="1" w:legacySpace="0" w:legacyIndent="0"/>
      <w:lvlJc w:val="left"/>
      <w:pPr>
        <w:ind w:left="720" w:firstLine="0"/>
      </w:pPr>
    </w:lvl>
  </w:abstractNum>
  <w:abstractNum w:abstractNumId="14">
    <w:nsid w:val="73542624"/>
    <w:multiLevelType w:val="singleLevel"/>
    <w:tmpl w:val="BE86CFBC"/>
    <w:lvl w:ilvl="0">
      <w:start w:val="8"/>
      <w:numFmt w:val="decimal"/>
      <w:lvlText w:val="%1."/>
      <w:legacy w:legacy="1" w:legacySpace="0" w:legacyIndent="0"/>
      <w:lvlJc w:val="left"/>
      <w:pPr>
        <w:ind w:left="0" w:firstLine="0"/>
      </w:pPr>
    </w:lvl>
  </w:abstractNum>
  <w:abstractNum w:abstractNumId="15">
    <w:nsid w:val="74CA2EA2"/>
    <w:multiLevelType w:val="singleLevel"/>
    <w:tmpl w:val="BE86CFBC"/>
    <w:lvl w:ilvl="0">
      <w:start w:val="8"/>
      <w:numFmt w:val="decimal"/>
      <w:lvlText w:val="%1."/>
      <w:legacy w:legacy="1" w:legacySpace="0" w:legacyIndent="0"/>
      <w:lvlJc w:val="left"/>
      <w:pPr>
        <w:ind w:left="720" w:firstLine="0"/>
      </w:pPr>
    </w:lvl>
  </w:abstractNum>
  <w:abstractNum w:abstractNumId="16">
    <w:nsid w:val="77097785"/>
    <w:multiLevelType w:val="singleLevel"/>
    <w:tmpl w:val="BE86CFBC"/>
    <w:lvl w:ilvl="0">
      <w:start w:val="8"/>
      <w:numFmt w:val="decimal"/>
      <w:lvlText w:val="%1."/>
      <w:legacy w:legacy="1" w:legacySpace="0" w:legacyIndent="0"/>
      <w:lvlJc w:val="left"/>
      <w:pPr>
        <w:ind w:left="720" w:firstLine="0"/>
      </w:pPr>
    </w:lvl>
  </w:abstractNum>
  <w:num w:numId="1">
    <w:abstractNumId w:val="4"/>
  </w:num>
  <w:num w:numId="2">
    <w:abstractNumId w:val="8"/>
  </w:num>
  <w:num w:numId="3">
    <w:abstractNumId w:val="2"/>
  </w:num>
  <w:num w:numId="4">
    <w:abstractNumId w:val="1"/>
  </w:num>
  <w:num w:numId="5">
    <w:abstractNumId w:val="6"/>
  </w:num>
  <w:num w:numId="6">
    <w:abstractNumId w:val="7"/>
  </w:num>
  <w:num w:numId="7">
    <w:abstractNumId w:val="14"/>
  </w:num>
  <w:num w:numId="8">
    <w:abstractNumId w:val="13"/>
  </w:num>
  <w:num w:numId="9">
    <w:abstractNumId w:val="16"/>
  </w:num>
  <w:num w:numId="10">
    <w:abstractNumId w:val="15"/>
  </w:num>
  <w:num w:numId="11">
    <w:abstractNumId w:val="12"/>
  </w:num>
  <w:num w:numId="12">
    <w:abstractNumId w:val="0"/>
  </w:num>
  <w:num w:numId="13">
    <w:abstractNumId w:val="11"/>
  </w:num>
  <w:num w:numId="14">
    <w:abstractNumId w:val="9"/>
  </w:num>
  <w:num w:numId="15">
    <w:abstractNumId w:val="5"/>
  </w:num>
  <w:num w:numId="16">
    <w:abstractNumId w:val="3"/>
  </w:num>
  <w:num w:numId="17">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drawingGridHorizontalSpacing w:val="120"/>
  <w:drawingGridVerticalSpacing w:val="120"/>
  <w:displayVerticalDrawingGridEvery w:val="0"/>
  <w:doNotUseMarginsForDrawingGridOrigin/>
  <w:characterSpacingControl w:val="doNotCompress"/>
  <w:footnotePr>
    <w:pos w:val="beneathText"/>
  </w:footnotePr>
  <w:compat>
    <w:balanceSingleByteDoubleByteWidth/>
    <w:doNotLeaveBackslashAlone/>
    <w:ulTrailSpace/>
    <w:doNotExpandShiftReturn/>
  </w:compat>
  <w:rsids>
    <w:rsidRoot w:val="00B6678C"/>
    <w:rsid w:val="0002508B"/>
    <w:rsid w:val="00040D55"/>
    <w:rsid w:val="00096160"/>
    <w:rsid w:val="000A2F3A"/>
    <w:rsid w:val="000A7917"/>
    <w:rsid w:val="001379C5"/>
    <w:rsid w:val="00142740"/>
    <w:rsid w:val="00187BA1"/>
    <w:rsid w:val="0019328C"/>
    <w:rsid w:val="00196C9B"/>
    <w:rsid w:val="00226C92"/>
    <w:rsid w:val="00245570"/>
    <w:rsid w:val="002502D6"/>
    <w:rsid w:val="002B3C99"/>
    <w:rsid w:val="002C5841"/>
    <w:rsid w:val="002D06F3"/>
    <w:rsid w:val="00321DB3"/>
    <w:rsid w:val="00346B90"/>
    <w:rsid w:val="00354D33"/>
    <w:rsid w:val="00354D96"/>
    <w:rsid w:val="00355E0C"/>
    <w:rsid w:val="003677E9"/>
    <w:rsid w:val="0037539E"/>
    <w:rsid w:val="0038088B"/>
    <w:rsid w:val="003B19E2"/>
    <w:rsid w:val="0043770C"/>
    <w:rsid w:val="00466D8F"/>
    <w:rsid w:val="00473661"/>
    <w:rsid w:val="004A47BB"/>
    <w:rsid w:val="004D2205"/>
    <w:rsid w:val="004E07F1"/>
    <w:rsid w:val="004E65B5"/>
    <w:rsid w:val="005452A5"/>
    <w:rsid w:val="00584260"/>
    <w:rsid w:val="005F339D"/>
    <w:rsid w:val="00634937"/>
    <w:rsid w:val="006565B2"/>
    <w:rsid w:val="00690F93"/>
    <w:rsid w:val="006A071F"/>
    <w:rsid w:val="00705930"/>
    <w:rsid w:val="007121C7"/>
    <w:rsid w:val="00715C54"/>
    <w:rsid w:val="0072019F"/>
    <w:rsid w:val="00791F61"/>
    <w:rsid w:val="007A0AE1"/>
    <w:rsid w:val="007F3028"/>
    <w:rsid w:val="007F3207"/>
    <w:rsid w:val="007F7851"/>
    <w:rsid w:val="0080650A"/>
    <w:rsid w:val="00872004"/>
    <w:rsid w:val="008D1293"/>
    <w:rsid w:val="008D5977"/>
    <w:rsid w:val="0092648A"/>
    <w:rsid w:val="009273F9"/>
    <w:rsid w:val="00935A4D"/>
    <w:rsid w:val="009428BF"/>
    <w:rsid w:val="00945CB0"/>
    <w:rsid w:val="009610FA"/>
    <w:rsid w:val="0097307E"/>
    <w:rsid w:val="00982E36"/>
    <w:rsid w:val="00996F6B"/>
    <w:rsid w:val="009A19E5"/>
    <w:rsid w:val="009A2FAF"/>
    <w:rsid w:val="009C0B4C"/>
    <w:rsid w:val="00A255AC"/>
    <w:rsid w:val="00A311FF"/>
    <w:rsid w:val="00A67120"/>
    <w:rsid w:val="00A9040E"/>
    <w:rsid w:val="00AA4A1F"/>
    <w:rsid w:val="00AF773E"/>
    <w:rsid w:val="00B00023"/>
    <w:rsid w:val="00B12F1A"/>
    <w:rsid w:val="00B21922"/>
    <w:rsid w:val="00B4120F"/>
    <w:rsid w:val="00B6678C"/>
    <w:rsid w:val="00B90CAF"/>
    <w:rsid w:val="00BB0018"/>
    <w:rsid w:val="00BD509F"/>
    <w:rsid w:val="00BE432E"/>
    <w:rsid w:val="00C1440F"/>
    <w:rsid w:val="00C264E1"/>
    <w:rsid w:val="00C46609"/>
    <w:rsid w:val="00C97444"/>
    <w:rsid w:val="00CC5238"/>
    <w:rsid w:val="00CD2F6E"/>
    <w:rsid w:val="00D710AB"/>
    <w:rsid w:val="00D755E0"/>
    <w:rsid w:val="00D81092"/>
    <w:rsid w:val="00D816F9"/>
    <w:rsid w:val="00DD2669"/>
    <w:rsid w:val="00DD26B8"/>
    <w:rsid w:val="00E253E1"/>
    <w:rsid w:val="00E25545"/>
    <w:rsid w:val="00E57673"/>
    <w:rsid w:val="00EF371B"/>
    <w:rsid w:val="00F05A47"/>
    <w:rsid w:val="00F96E9A"/>
    <w:rsid w:val="00FD3CEE"/>
    <w:rsid w:val="00FE3F74"/>
    <w:rsid w:val="00FE4F15"/>
    <w:rsid w:val="00FF321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8088B"/>
    <w:pPr>
      <w:suppressAutoHyphens/>
      <w:overflowPunct w:val="0"/>
      <w:autoSpaceDE w:val="0"/>
      <w:autoSpaceDN w:val="0"/>
      <w:adjustRightInd w:val="0"/>
      <w:spacing w:after="200" w:line="276" w:lineRule="auto"/>
      <w:textAlignment w:val="baseline"/>
    </w:pPr>
    <w:rPr>
      <w:rFonts w:ascii="Calibri" w:hAnsi="Calibri"/>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Προεπιλεγμένη γραμματοσειρά1"/>
    <w:rsid w:val="0038088B"/>
  </w:style>
  <w:style w:type="character" w:styleId="-">
    <w:name w:val="Hyperlink"/>
    <w:basedOn w:val="1"/>
    <w:rsid w:val="0038088B"/>
    <w:rPr>
      <w:noProof w:val="0"/>
      <w:color w:val="0000FF"/>
      <w:u w:val="single"/>
    </w:rPr>
  </w:style>
  <w:style w:type="character" w:styleId="a3">
    <w:name w:val="Strong"/>
    <w:basedOn w:val="1"/>
    <w:qFormat/>
    <w:rsid w:val="0038088B"/>
    <w:rPr>
      <w:b/>
    </w:rPr>
  </w:style>
  <w:style w:type="character" w:customStyle="1" w:styleId="ListLabel1">
    <w:name w:val="ListLabel 1"/>
    <w:rsid w:val="0038088B"/>
  </w:style>
  <w:style w:type="character" w:customStyle="1" w:styleId="ListLabel2">
    <w:name w:val="ListLabel 2"/>
    <w:rsid w:val="0038088B"/>
    <w:rPr>
      <w:color w:val="800000"/>
    </w:rPr>
  </w:style>
  <w:style w:type="character" w:customStyle="1" w:styleId="ListLabel3">
    <w:name w:val="ListLabel 3"/>
    <w:rsid w:val="0038088B"/>
    <w:rPr>
      <w:b/>
      <w:color w:val="800000"/>
    </w:rPr>
  </w:style>
  <w:style w:type="character" w:customStyle="1" w:styleId="ListLabel4">
    <w:name w:val="ListLabel 4"/>
    <w:rsid w:val="0038088B"/>
    <w:rPr>
      <w:b/>
      <w:color w:val="800000"/>
      <w:sz w:val="28"/>
      <w:u w:val="single"/>
    </w:rPr>
  </w:style>
  <w:style w:type="paragraph" w:customStyle="1" w:styleId="a4">
    <w:name w:val="???????????"/>
    <w:basedOn w:val="a"/>
    <w:next w:val="a5"/>
    <w:rsid w:val="0038088B"/>
    <w:pPr>
      <w:keepNext/>
      <w:spacing w:before="240" w:after="120"/>
    </w:pPr>
    <w:rPr>
      <w:rFonts w:ascii="Arial" w:hAnsi="Arial"/>
      <w:sz w:val="28"/>
    </w:rPr>
  </w:style>
  <w:style w:type="paragraph" w:styleId="a5">
    <w:name w:val="Body Text"/>
    <w:basedOn w:val="a"/>
    <w:rsid w:val="0038088B"/>
    <w:pPr>
      <w:spacing w:after="120"/>
    </w:pPr>
  </w:style>
  <w:style w:type="paragraph" w:styleId="a6">
    <w:name w:val="List"/>
    <w:basedOn w:val="a5"/>
    <w:rsid w:val="0038088B"/>
  </w:style>
  <w:style w:type="paragraph" w:customStyle="1" w:styleId="a7">
    <w:name w:val="???????"/>
    <w:basedOn w:val="a"/>
    <w:rsid w:val="0038088B"/>
    <w:pPr>
      <w:suppressLineNumbers/>
      <w:spacing w:before="120" w:after="120"/>
    </w:pPr>
    <w:rPr>
      <w:i/>
      <w:sz w:val="24"/>
    </w:rPr>
  </w:style>
  <w:style w:type="paragraph" w:customStyle="1" w:styleId="a8">
    <w:name w:val="?????????"/>
    <w:basedOn w:val="a"/>
    <w:rsid w:val="0038088B"/>
    <w:pPr>
      <w:suppressLineNumbers/>
    </w:pPr>
  </w:style>
  <w:style w:type="paragraph" w:customStyle="1" w:styleId="10">
    <w:name w:val="Παράγραφος λίστας1"/>
    <w:basedOn w:val="a"/>
    <w:rsid w:val="0038088B"/>
    <w:pPr>
      <w:ind w:left="720"/>
    </w:pPr>
  </w:style>
  <w:style w:type="paragraph" w:styleId="Web">
    <w:name w:val="Normal (Web)"/>
    <w:basedOn w:val="a"/>
    <w:rsid w:val="00FE3F74"/>
    <w:pPr>
      <w:suppressAutoHyphens w:val="0"/>
      <w:overflowPunct/>
      <w:autoSpaceDE/>
      <w:autoSpaceDN/>
      <w:adjustRightInd/>
      <w:spacing w:before="100" w:beforeAutospacing="1" w:after="119" w:line="240" w:lineRule="auto"/>
      <w:textAlignment w:val="auto"/>
    </w:pPr>
    <w:rPr>
      <w:rFonts w:ascii="Times New Roman" w:eastAsia="Courier New" w:hAnsi="Times New Roman"/>
      <w:sz w:val="24"/>
      <w:szCs w:val="24"/>
    </w:rPr>
  </w:style>
  <w:style w:type="paragraph" w:customStyle="1" w:styleId="11">
    <w:name w:val="Παράγραφος λίστας1"/>
    <w:basedOn w:val="a"/>
    <w:rsid w:val="004A47BB"/>
    <w:pPr>
      <w:ind w:left="720"/>
    </w:pPr>
  </w:style>
  <w:style w:type="paragraph" w:styleId="a9">
    <w:name w:val="Balloon Text"/>
    <w:basedOn w:val="a"/>
    <w:link w:val="Char"/>
    <w:rsid w:val="001379C5"/>
    <w:pPr>
      <w:spacing w:after="0" w:line="240" w:lineRule="auto"/>
    </w:pPr>
    <w:rPr>
      <w:rFonts w:ascii="Tahoma" w:hAnsi="Tahoma" w:cs="Tahoma"/>
      <w:sz w:val="16"/>
      <w:szCs w:val="16"/>
    </w:rPr>
  </w:style>
  <w:style w:type="character" w:customStyle="1" w:styleId="Char">
    <w:name w:val="Κείμενο πλαισίου Char"/>
    <w:basedOn w:val="a0"/>
    <w:link w:val="a9"/>
    <w:rsid w:val="001379C5"/>
    <w:rPr>
      <w:rFonts w:ascii="Tahoma" w:hAnsi="Tahoma" w:cs="Tahoma"/>
      <w:sz w:val="16"/>
      <w:szCs w:val="16"/>
    </w:rPr>
  </w:style>
  <w:style w:type="paragraph" w:styleId="aa">
    <w:name w:val="List Paragraph"/>
    <w:basedOn w:val="a"/>
    <w:uiPriority w:val="34"/>
    <w:qFormat/>
    <w:rsid w:val="001379C5"/>
    <w:pPr>
      <w:ind w:left="720"/>
      <w:contextualSpacing/>
    </w:pPr>
  </w:style>
  <w:style w:type="paragraph" w:customStyle="1" w:styleId="western">
    <w:name w:val="western"/>
    <w:basedOn w:val="a"/>
    <w:rsid w:val="00584260"/>
    <w:pPr>
      <w:suppressAutoHyphens w:val="0"/>
      <w:overflowPunct/>
      <w:autoSpaceDE/>
      <w:autoSpaceDN/>
      <w:adjustRightInd/>
      <w:spacing w:before="100" w:beforeAutospacing="1" w:after="0" w:line="240" w:lineRule="auto"/>
      <w:textAlignment w:val="auto"/>
    </w:pPr>
    <w:rPr>
      <w:rFonts w:ascii="Arial" w:hAnsi="Arial" w:cs="Arial"/>
      <w:b/>
      <w:bCs/>
      <w:sz w:val="24"/>
      <w:szCs w:val="24"/>
    </w:rPr>
  </w:style>
</w:styles>
</file>

<file path=word/webSettings.xml><?xml version="1.0" encoding="utf-8"?>
<w:webSettings xmlns:r="http://schemas.openxmlformats.org/officeDocument/2006/relationships" xmlns:w="http://schemas.openxmlformats.org/wordprocessingml/2006/main">
  <w:divs>
    <w:div w:id="765074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psv@otenet.gr"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425</TotalTime>
  <Pages>8</Pages>
  <Words>2050</Words>
  <Characters>11073</Characters>
  <Application>Microsoft Office Word</Application>
  <DocSecurity>0</DocSecurity>
  <Lines>92</Lines>
  <Paragraphs>26</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13097</CharactersWithSpaces>
  <SharedDoc>false</SharedDoc>
  <HLinks>
    <vt:vector size="6" baseType="variant">
      <vt:variant>
        <vt:i4>3997709</vt:i4>
      </vt:variant>
      <vt:variant>
        <vt:i4>0</vt:i4>
      </vt:variant>
      <vt:variant>
        <vt:i4>0</vt:i4>
      </vt:variant>
      <vt:variant>
        <vt:i4>5</vt:i4>
      </vt:variant>
      <vt:variant>
        <vt:lpwstr>mailto:epsv@otenet.gr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25</cp:revision>
  <cp:lastPrinted>2022-06-22T10:26:00Z</cp:lastPrinted>
  <dcterms:created xsi:type="dcterms:W3CDTF">2022-06-03T10:36:00Z</dcterms:created>
  <dcterms:modified xsi:type="dcterms:W3CDTF">2022-07-05T08:08:00Z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